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3380" w:type="dxa"/>
        <w:tblInd w:w="-1701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380"/>
      </w:tblGrid>
      <w:tr w:rsidR="00830268" w:rsidRPr="0079150D" w:rsidTr="003E42B8">
        <w:tc>
          <w:tcPr>
            <w:tcW w:w="1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830268" w:rsidRPr="0079150D" w:rsidRDefault="00830268" w:rsidP="001B5BFF">
            <w:pPr>
              <w:spacing w:after="0" w:line="240" w:lineRule="auto"/>
              <w:ind w:left="9498" w:right="1890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915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Приложение 4</w:t>
            </w:r>
            <w:r w:rsidRPr="007915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к Правилам проведения</w:t>
            </w:r>
            <w:r w:rsidRPr="007915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общественных слушаний</w:t>
            </w:r>
          </w:p>
        </w:tc>
      </w:tr>
    </w:tbl>
    <w:p w:rsidR="008B491B" w:rsidRDefault="003E42B8" w:rsidP="008B491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71E2A">
        <w:rPr>
          <w:rFonts w:ascii="Times New Roman" w:hAnsi="Times New Roman" w:cs="Times New Roman"/>
          <w:b/>
          <w:bCs/>
          <w:sz w:val="32"/>
          <w:szCs w:val="32"/>
        </w:rPr>
        <w:t>Протокол</w:t>
      </w:r>
    </w:p>
    <w:p w:rsidR="003E42B8" w:rsidRPr="0079150D" w:rsidRDefault="003E42B8" w:rsidP="008B491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9150D">
        <w:rPr>
          <w:rFonts w:ascii="Times New Roman" w:hAnsi="Times New Roman" w:cs="Times New Roman"/>
          <w:b/>
          <w:bCs/>
          <w:sz w:val="24"/>
          <w:szCs w:val="24"/>
        </w:rPr>
        <w:t>общественных слушаний</w:t>
      </w:r>
      <w:r w:rsidR="00DC4AFF">
        <w:rPr>
          <w:rFonts w:ascii="Times New Roman" w:hAnsi="Times New Roman" w:cs="Times New Roman"/>
          <w:b/>
          <w:bCs/>
          <w:sz w:val="24"/>
          <w:szCs w:val="24"/>
        </w:rPr>
        <w:t xml:space="preserve"> путем открытого собрания</w:t>
      </w:r>
    </w:p>
    <w:p w:rsidR="004E3BF8" w:rsidRDefault="00A26E7D" w:rsidP="004E3BF8">
      <w:pPr>
        <w:shd w:val="clear" w:color="auto" w:fill="FFFFFF"/>
        <w:spacing w:after="0" w:line="285" w:lineRule="atLeast"/>
        <w:jc w:val="center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</w:t>
      </w:r>
      <w:r w:rsidR="003E42B8" w:rsidRPr="0079150D">
        <w:rPr>
          <w:rFonts w:ascii="Times New Roman" w:hAnsi="Times New Roman" w:cs="Times New Roman"/>
          <w:b/>
          <w:bCs/>
          <w:sz w:val="24"/>
          <w:szCs w:val="24"/>
        </w:rPr>
        <w:t>о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32C7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C4AFF">
        <w:rPr>
          <w:rFonts w:ascii="Times New Roman" w:hAnsi="Times New Roman" w:cs="Times New Roman"/>
          <w:b/>
          <w:bCs/>
          <w:sz w:val="24"/>
          <w:szCs w:val="24"/>
        </w:rPr>
        <w:t xml:space="preserve"> корректировке</w:t>
      </w:r>
      <w:r w:rsidR="00F32C70">
        <w:rPr>
          <w:rFonts w:ascii="Times New Roman" w:hAnsi="Times New Roman" w:cs="Times New Roman"/>
          <w:b/>
          <w:bCs/>
          <w:sz w:val="24"/>
          <w:szCs w:val="24"/>
        </w:rPr>
        <w:t xml:space="preserve"> проекта</w:t>
      </w:r>
      <w:r w:rsidR="00DC4AFF">
        <w:rPr>
          <w:rFonts w:ascii="Times New Roman" w:hAnsi="Times New Roman" w:cs="Times New Roman"/>
          <w:b/>
          <w:bCs/>
          <w:sz w:val="24"/>
          <w:szCs w:val="24"/>
        </w:rPr>
        <w:t xml:space="preserve"> нормативов </w:t>
      </w:r>
      <w:r w:rsidR="00F32C70" w:rsidRPr="00F32C70">
        <w:rPr>
          <w:rFonts w:ascii="Times New Roman" w:hAnsi="Times New Roman" w:cs="Times New Roman"/>
          <w:b/>
          <w:bCs/>
          <w:sz w:val="24"/>
          <w:szCs w:val="24"/>
        </w:rPr>
        <w:t xml:space="preserve">допустимых выбросов </w:t>
      </w:r>
      <w:r w:rsidR="00DC4AFF">
        <w:rPr>
          <w:rFonts w:ascii="Times New Roman" w:hAnsi="Times New Roman" w:cs="Times New Roman"/>
          <w:b/>
          <w:bCs/>
          <w:sz w:val="24"/>
          <w:szCs w:val="24"/>
        </w:rPr>
        <w:t xml:space="preserve"> от </w:t>
      </w:r>
      <w:proofErr w:type="spellStart"/>
      <w:r w:rsidR="00DC4AFF">
        <w:rPr>
          <w:rFonts w:ascii="Times New Roman" w:hAnsi="Times New Roman" w:cs="Times New Roman"/>
          <w:b/>
          <w:bCs/>
          <w:sz w:val="24"/>
          <w:szCs w:val="24"/>
        </w:rPr>
        <w:t>экплуатаци</w:t>
      </w:r>
      <w:r w:rsidR="00862C4E">
        <w:rPr>
          <w:rFonts w:ascii="Times New Roman" w:hAnsi="Times New Roman" w:cs="Times New Roman"/>
          <w:b/>
          <w:bCs/>
          <w:sz w:val="24"/>
          <w:szCs w:val="24"/>
        </w:rPr>
        <w:t>и</w:t>
      </w:r>
      <w:bookmarkStart w:id="0" w:name="_GoBack"/>
      <w:bookmarkEnd w:id="0"/>
      <w:proofErr w:type="spellEnd"/>
      <w:r w:rsidR="004E3BF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C4AFF">
        <w:rPr>
          <w:rFonts w:ascii="Times New Roman" w:hAnsi="Times New Roman" w:cs="Times New Roman"/>
          <w:b/>
          <w:bCs/>
          <w:sz w:val="24"/>
          <w:szCs w:val="24"/>
        </w:rPr>
        <w:t>кирпичного завода</w:t>
      </w:r>
      <w:r w:rsidR="004E3BF8" w:rsidRPr="004E3BF8">
        <w:rPr>
          <w:rFonts w:ascii="Times New Roman" w:hAnsi="Times New Roman" w:cs="Times New Roman"/>
          <w:b/>
          <w:bCs/>
          <w:sz w:val="24"/>
          <w:szCs w:val="24"/>
        </w:rPr>
        <w:t xml:space="preserve"> ИП «</w:t>
      </w:r>
      <w:proofErr w:type="spellStart"/>
      <w:r w:rsidR="004E3BF8" w:rsidRPr="004E3BF8">
        <w:rPr>
          <w:rFonts w:ascii="Times New Roman" w:hAnsi="Times New Roman" w:cs="Times New Roman"/>
          <w:b/>
          <w:bCs/>
          <w:sz w:val="24"/>
          <w:szCs w:val="24"/>
        </w:rPr>
        <w:t>Узаков</w:t>
      </w:r>
      <w:proofErr w:type="spellEnd"/>
      <w:r w:rsidR="004E3BF8" w:rsidRPr="004E3BF8">
        <w:rPr>
          <w:rFonts w:ascii="Times New Roman" w:hAnsi="Times New Roman" w:cs="Times New Roman"/>
          <w:b/>
          <w:bCs/>
          <w:sz w:val="24"/>
          <w:szCs w:val="24"/>
        </w:rPr>
        <w:t xml:space="preserve">» </w:t>
      </w:r>
      <w:r w:rsidR="004E3BF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E3BF8" w:rsidRPr="004E3BF8">
        <w:rPr>
          <w:rFonts w:ascii="Times New Roman" w:hAnsi="Times New Roman" w:cs="Times New Roman"/>
          <w:b/>
          <w:bCs/>
          <w:sz w:val="24"/>
          <w:szCs w:val="24"/>
        </w:rPr>
        <w:t xml:space="preserve"> в связи с изменениями условий природопользовани</w:t>
      </w:r>
      <w:r w:rsidR="00AC518B"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="004E3BF8" w:rsidRPr="004E3BF8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8B491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    </w:t>
      </w:r>
    </w:p>
    <w:p w:rsidR="00830268" w:rsidRPr="0079150D" w:rsidRDefault="008B491B" w:rsidP="00DC4AFF">
      <w:pPr>
        <w:shd w:val="clear" w:color="auto" w:fill="FFFFFF"/>
        <w:spacing w:after="0" w:line="285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 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1. Наименование местного исполнительного органа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административно-территориальной единицы (областей, городов республиканского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значения, столицы), на территории которого осуществляется деятельность,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или на территорию которого будет оказано влияние:</w:t>
      </w:r>
    </w:p>
    <w:p w:rsidR="00DC4AFF" w:rsidRDefault="00830268" w:rsidP="00826627">
      <w:pPr>
        <w:shd w:val="clear" w:color="auto" w:fill="FFFFFF"/>
        <w:spacing w:after="0" w:line="285" w:lineRule="atLeast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Управление природных ресурсов и регулирования природопользования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Кызылординской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области       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2. Предмет общественных слушаний: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</w:r>
      <w:r w:rsidR="00DC4AFF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Корректировка </w:t>
      </w:r>
      <w:r w:rsidR="004E3BF8" w:rsidRPr="004E3BF8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проекта нормативов предельно-допустимых выбросов загрязняющих веществ выполнена в связи с изменениями условий природопользовани</w:t>
      </w:r>
      <w:r w:rsidR="00AC518B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я </w:t>
      </w:r>
      <w:r w:rsidR="00F32C70" w:rsidRPr="00F32C70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ИП «</w:t>
      </w:r>
      <w:proofErr w:type="spellStart"/>
      <w:r w:rsidR="00F32C70" w:rsidRPr="00F32C70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Узаков</w:t>
      </w:r>
      <w:proofErr w:type="spellEnd"/>
      <w:r w:rsidR="00F32C70" w:rsidRPr="00F32C70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»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.</w:t>
      </w:r>
    </w:p>
    <w:p w:rsidR="00A26E7D" w:rsidRDefault="00830268" w:rsidP="00826627">
      <w:pPr>
        <w:shd w:val="clear" w:color="auto" w:fill="FFFFFF"/>
        <w:spacing w:after="0" w:line="285" w:lineRule="atLeast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Наименование уполномоченного органа в области охраны окружающей среды или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местного исполнительного органа области, городов республиканского значения,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столицы, в адрес которого направлены материалы, выносимые на общественные слушания.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РГП на ПХВ «Информационно-аналитический центр охраны окружающей среды» при МЭГПР РК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4. Местонахождение намечаемой деятельности: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г</w:t>
      </w:r>
      <w:proofErr w:type="gram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.К</w:t>
      </w:r>
      <w:proofErr w:type="gram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ызылорда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, </w:t>
      </w:r>
      <w:r w:rsidR="00F32C70" w:rsidRPr="00F32C70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ул. </w:t>
      </w:r>
      <w:proofErr w:type="spellStart"/>
      <w:r w:rsidR="00F32C70" w:rsidRPr="00F32C70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Кашаубаева</w:t>
      </w:r>
      <w:proofErr w:type="spellEnd"/>
      <w:r w:rsidR="00F32C70" w:rsidRPr="00F32C70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, уч. 99</w:t>
      </w:r>
      <w:r w:rsidR="00F32C70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r w:rsidR="00C132AA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координаты</w:t>
      </w:r>
      <w:r w:rsidR="00C132AA" w:rsidRP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: </w:t>
      </w:r>
      <w:r w:rsidR="00295473" w:rsidRP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44.809700</w:t>
      </w:r>
      <w:r w:rsidR="00A26E7D" w:rsidRP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="00A26E7D" w:rsidRP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с.ш</w:t>
      </w:r>
      <w:proofErr w:type="spellEnd"/>
      <w:r w:rsidR="00A26E7D" w:rsidRP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</w:t>
      </w:r>
      <w:r w:rsidR="00294468" w:rsidRP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, 65.5</w:t>
      </w:r>
      <w:r w:rsidR="00295473" w:rsidRP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64</w:t>
      </w:r>
      <w:r w:rsidR="00294468" w:rsidRP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9</w:t>
      </w:r>
      <w:r w:rsidR="00295473" w:rsidRP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85</w:t>
      </w:r>
      <w:r w:rsidR="00A26E7D" w:rsidRP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="00A26E7D" w:rsidRP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в.д</w:t>
      </w:r>
      <w:proofErr w:type="spellEnd"/>
      <w:r w:rsidR="00A26E7D" w:rsidRP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5. Наименование всех административно-территориальных единиц, затронутых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возможным воздействием намечаемой деятельности: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</w:r>
      <w:r w:rsidR="00DC4AFF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индустриальная зона</w:t>
      </w:r>
      <w:r w:rsidR="00294468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="00294468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г</w:t>
      </w:r>
      <w:proofErr w:type="gramStart"/>
      <w:r w:rsidR="00294468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.К</w:t>
      </w:r>
      <w:proofErr w:type="gramEnd"/>
      <w:r w:rsidR="00294468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ызылорда</w:t>
      </w:r>
      <w:proofErr w:type="spellEnd"/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6. Реквизиты и контактные данные инициатора намечаемой деятельности:</w:t>
      </w:r>
    </w:p>
    <w:p w:rsidR="00702CBA" w:rsidRPr="00702CBA" w:rsidRDefault="004E3BF8" w:rsidP="004E3BF8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4E3BF8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ИИН 700210300935</w:t>
      </w:r>
      <w:r w:rsidR="00702CB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, г. </w:t>
      </w:r>
      <w:proofErr w:type="spellStart"/>
      <w:r w:rsidR="00702CB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Кызылорда</w:t>
      </w:r>
      <w:proofErr w:type="spellEnd"/>
      <w:r w:rsidR="00702CB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, </w:t>
      </w:r>
      <w:r w:rsidRPr="004E3BF8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АТА ЗАН, дом № 82</w:t>
      </w:r>
      <w: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эл</w:t>
      </w:r>
      <w:proofErr w:type="gramStart"/>
      <w:r w:rsid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.п</w:t>
      </w:r>
      <w:proofErr w:type="gramEnd"/>
      <w:r w:rsid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очта</w:t>
      </w:r>
      <w:proofErr w:type="spellEnd"/>
      <w:r w:rsid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="00421AB4" w:rsidRPr="00421AB4">
        <w:rPr>
          <w:rFonts w:ascii="Times New Roman" w:eastAsia="Times New Roman" w:hAnsi="Times New Roman" w:cs="Times New Roman"/>
          <w:b/>
          <w:sz w:val="24"/>
          <w:szCs w:val="24"/>
          <w:u w:val="single"/>
          <w:lang w:val="en-US" w:eastAsia="x-none"/>
        </w:rPr>
        <w:t>lyazzat</w:t>
      </w:r>
      <w:proofErr w:type="spellEnd"/>
      <w:r w:rsidR="00421AB4" w:rsidRPr="00421AB4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x-none"/>
        </w:rPr>
        <w:t>.75@</w:t>
      </w:r>
      <w:r w:rsidR="00421AB4" w:rsidRPr="00421AB4">
        <w:rPr>
          <w:rFonts w:ascii="Times New Roman" w:eastAsia="Times New Roman" w:hAnsi="Times New Roman" w:cs="Times New Roman"/>
          <w:b/>
          <w:sz w:val="24"/>
          <w:szCs w:val="24"/>
          <w:u w:val="single"/>
          <w:lang w:val="en-US" w:eastAsia="x-none"/>
        </w:rPr>
        <w:t>mail</w:t>
      </w:r>
      <w:r w:rsidR="00421AB4" w:rsidRPr="00421AB4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x-none"/>
        </w:rPr>
        <w:t>.</w:t>
      </w:r>
      <w:proofErr w:type="spellStart"/>
      <w:r w:rsidR="00421AB4" w:rsidRPr="00421AB4">
        <w:rPr>
          <w:rFonts w:ascii="Times New Roman" w:eastAsia="Times New Roman" w:hAnsi="Times New Roman" w:cs="Times New Roman"/>
          <w:b/>
          <w:sz w:val="24"/>
          <w:szCs w:val="24"/>
          <w:u w:val="single"/>
          <w:lang w:val="en-US" w:eastAsia="x-none"/>
        </w:rPr>
        <w:t>ru</w:t>
      </w:r>
      <w:proofErr w:type="spellEnd"/>
      <w:r w:rsidR="00294468" w:rsidRPr="00421AB4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 xml:space="preserve">, </w:t>
      </w:r>
      <w:r w:rsidR="00702CBA" w:rsidRPr="00295473">
        <w:rPr>
          <w:rFonts w:ascii="Times New Roman" w:eastAsia="Times New Roman" w:hAnsi="Times New Roman" w:cs="Times New Roman"/>
          <w:b/>
          <w:sz w:val="24"/>
          <w:szCs w:val="24"/>
          <w:lang w:eastAsia="x-none"/>
        </w:rPr>
        <w:t xml:space="preserve">тел/факс: </w:t>
      </w:r>
      <w:r w:rsidRPr="004E3BF8">
        <w:rPr>
          <w:rFonts w:ascii="Times New Roman" w:eastAsia="Times New Roman" w:hAnsi="Times New Roman" w:cs="Times New Roman"/>
          <w:b/>
          <w:sz w:val="24"/>
          <w:szCs w:val="24"/>
          <w:lang w:val="kk-KZ" w:eastAsia="x-none"/>
        </w:rPr>
        <w:t>87242224708</w:t>
      </w:r>
      <w:r>
        <w:rPr>
          <w:rFonts w:ascii="Times New Roman" w:eastAsia="Times New Roman" w:hAnsi="Times New Roman" w:cs="Times New Roman"/>
          <w:b/>
          <w:sz w:val="24"/>
          <w:szCs w:val="24"/>
          <w:lang w:val="kk-KZ" w:eastAsia="x-none"/>
        </w:rPr>
        <w:t xml:space="preserve">, </w:t>
      </w:r>
      <w:r w:rsidRPr="004E3BF8">
        <w:rPr>
          <w:rFonts w:ascii="Times New Roman" w:eastAsia="Times New Roman" w:hAnsi="Times New Roman" w:cs="Times New Roman"/>
          <w:b/>
          <w:sz w:val="24"/>
          <w:szCs w:val="24"/>
          <w:lang w:val="kk-KZ" w:eastAsia="x-none"/>
        </w:rPr>
        <w:t>87052699538</w:t>
      </w:r>
    </w:p>
    <w:p w:rsidR="00702CBA" w:rsidRDefault="00830268" w:rsidP="00826627">
      <w:pPr>
        <w:shd w:val="clear" w:color="auto" w:fill="FFFFFF"/>
        <w:spacing w:after="0" w:line="285" w:lineRule="atLeast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7. Реквизиты и контактные данные составителей отчетов о возможных воздействиях,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или внешних привлеченных экспертов по подготовке отчетов по стратегической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экологической оценке, или разработчиков документации объектов государственной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экологической экспертизы.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</w:r>
      <w:r w:rsidR="00294468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ТОО «</w:t>
      </w:r>
      <w:proofErr w:type="spellStart"/>
      <w:r w:rsidR="00294468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АртНефтьСтройПроект</w:t>
      </w:r>
      <w:proofErr w:type="spellEnd"/>
      <w:r w:rsidR="00294468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» по адресу г. </w:t>
      </w:r>
      <w:proofErr w:type="spellStart"/>
      <w:r w:rsidR="00294468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Кызылорда</w:t>
      </w:r>
      <w:proofErr w:type="spellEnd"/>
      <w:r w:rsidR="00294468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, </w:t>
      </w:r>
      <w:proofErr w:type="spellStart"/>
      <w:r w:rsidR="00294468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ул</w:t>
      </w:r>
      <w:proofErr w:type="gramStart"/>
      <w:r w:rsidR="00294468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.Т</w:t>
      </w:r>
      <w:proofErr w:type="gramEnd"/>
      <w:r w:rsidR="00294468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ауке</w:t>
      </w:r>
      <w:proofErr w:type="spellEnd"/>
      <w:r w:rsidR="00294468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хана, 3. </w:t>
      </w:r>
    </w:p>
    <w:p w:rsidR="00F56FD0" w:rsidRPr="0079150D" w:rsidRDefault="00294468" w:rsidP="00826627">
      <w:pPr>
        <w:shd w:val="clear" w:color="auto" w:fill="FFFFFF"/>
        <w:spacing w:after="0" w:line="285" w:lineRule="atLeast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Тел: 8 777 499 17 34 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эл</w:t>
      </w:r>
      <w:proofErr w:type="gram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.п</w:t>
      </w:r>
      <w:proofErr w:type="gram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очта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ansp@bk.ru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8. Дата, время, место проведения общественных слушаний (дат</w:t>
      </w:r>
      <w:proofErr w:type="gramStart"/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а(</w:t>
      </w:r>
      <w:proofErr w:type="gramEnd"/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-ы)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и время открытого собрания общественных слушаний):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</w:r>
      <w:r w:rsidR="00702CB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Время: 3</w:t>
      </w:r>
      <w:r w:rsidR="004E3BF8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0</w:t>
      </w:r>
      <w:r w:rsidR="00702CB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r w:rsidR="004E3BF8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марта </w:t>
      </w:r>
      <w:r w:rsidR="00702CB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2022</w:t>
      </w:r>
      <w:r w:rsidR="00421AB4" w:rsidRPr="00421AB4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r w:rsidR="00421AB4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г</w:t>
      </w:r>
      <w:r w:rsidR="00421AB4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</w:t>
      </w:r>
      <w:r w:rsidR="00702CB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1</w:t>
      </w:r>
      <w:r w:rsidR="004E3BF8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0:00</w:t>
      </w:r>
      <w:r w:rsidR="00F56FD0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,</w:t>
      </w:r>
      <w:r w:rsid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 г Кызылорда 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r w:rsidR="001E759C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="006F3376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ул</w:t>
      </w:r>
      <w:proofErr w:type="gramStart"/>
      <w:r w:rsidR="006F3376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.Т</w:t>
      </w:r>
      <w:proofErr w:type="gramEnd"/>
      <w:r w:rsidR="006F3376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ауке</w:t>
      </w:r>
      <w:proofErr w:type="spellEnd"/>
      <w:r w:rsidR="006F3376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хана, 3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9. Копия письма-запроса от инициатора намечаемой деятельности и копия письм</w:t>
      </w:r>
      <w:proofErr w:type="gramStart"/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а-</w:t>
      </w:r>
      <w:proofErr w:type="gramEnd"/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ответа местных исполнительных органов административно-территориальных единиц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(областей, городов республиканского значения, столицы), о согласовании условий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проведения общественных слушаний прилагается к настоящему протоколу</w:t>
      </w:r>
      <w:r w:rsidR="0079150D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общественных слушаний.</w:t>
      </w:r>
      <w:r w:rsidR="001E759C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Приложение 1, 2 соответственно.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10. Регистрационный лист участников общественных слушаний прилагается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к настоящему протоколу общественных слушаний.</w:t>
      </w:r>
      <w:r w:rsidR="001E759C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Приложение 3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11. Информация о проведении общественных слушаний распространена на казахском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и русском языках следующими способами: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lastRenderedPageBreak/>
        <w:t>1) на Едином экологическом портале;</w:t>
      </w:r>
      <w:r w:rsidR="00F56FD0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</w:r>
      <w:r w:rsidR="00F56FD0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hyperlink r:id="rId6" w:history="1">
        <w:r w:rsidR="00F56FD0" w:rsidRPr="00B03BD8">
          <w:rPr>
            <w:rStyle w:val="a5"/>
            <w:rFonts w:ascii="Times New Roman" w:eastAsia="Times New Roman" w:hAnsi="Times New Roman" w:cs="Times New Roman"/>
            <w:b/>
            <w:spacing w:val="2"/>
            <w:sz w:val="24"/>
            <w:szCs w:val="24"/>
            <w:lang w:eastAsia="ru-RU"/>
          </w:rPr>
          <w:t>https://ecoportal.kz/Public/PubHearings/ShowDetails/3413</w:t>
        </w:r>
      </w:hyperlink>
      <w:r w:rsidR="00F56FD0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</w:p>
    <w:p w:rsidR="001E759C" w:rsidRPr="0079150D" w:rsidRDefault="00830268" w:rsidP="00826627">
      <w:pPr>
        <w:shd w:val="clear" w:color="auto" w:fill="FFFFFF"/>
        <w:spacing w:after="0" w:line="285" w:lineRule="atLeast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proofErr w:type="gramStart"/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2) на официальном </w:t>
      </w:r>
      <w:proofErr w:type="spellStart"/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интернет-ресурсе</w:t>
      </w:r>
      <w:proofErr w:type="spellEnd"/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местного исполнительного органа (областей,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 xml:space="preserve">городов республиканского значения, столицы) </w:t>
      </w:r>
      <w:hyperlink r:id="rId7" w:history="1">
        <w:r w:rsidR="00F56FD0" w:rsidRPr="0079150D">
          <w:rPr>
            <w:rStyle w:val="a5"/>
            <w:rFonts w:ascii="Times New Roman" w:hAnsi="Times New Roman" w:cs="Times New Roman"/>
            <w:b/>
            <w:sz w:val="24"/>
            <w:szCs w:val="24"/>
          </w:rPr>
          <w:t>https://www.gov.kz/memleket/entities/kyzylorda-tabigat</w:t>
        </w:r>
      </w:hyperlink>
      <w:r w:rsidR="00F56FD0" w:rsidRPr="0079150D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 xml:space="preserve"> </w:t>
      </w:r>
      <w:r w:rsidR="00F56FD0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_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3) в средствах массовой информации, в том числе, не менее чем в одной газете,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и посредством не менее чем одного теле- или радиоканала, распространяемых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на территории соответствующих административно-территориальных единиц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(областей, городов республиканского значения, столицы), полностью или частично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расположенных в пределах затрагиваемой</w:t>
      </w:r>
      <w:proofErr w:type="gramEnd"/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территории, не </w:t>
      </w:r>
      <w:proofErr w:type="gramStart"/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позднее</w:t>
      </w:r>
      <w:proofErr w:type="gramEnd"/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чем за двадцать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рабочих дней до даты начала проведения общественных слушаний: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</w:r>
      <w:r w:rsidR="00F56FD0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Газета «Сыр </w:t>
      </w:r>
      <w:proofErr w:type="spellStart"/>
      <w:r w:rsidR="00F56FD0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Табигаты</w:t>
      </w:r>
      <w:proofErr w:type="spellEnd"/>
      <w:r w:rsidR="00F56FD0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» </w:t>
      </w:r>
      <w:r w:rsidR="00F56FD0" w:rsidRPr="0029547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№ </w:t>
      </w:r>
      <w:r w:rsidR="00421AB4" w:rsidRPr="00421AB4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>5</w:t>
      </w:r>
      <w:r w:rsidR="007A50BD" w:rsidRPr="00421AB4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 xml:space="preserve"> от </w:t>
      </w:r>
      <w:r w:rsidR="00421AB4" w:rsidRPr="00421AB4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>16</w:t>
      </w:r>
      <w:r w:rsidR="007A50BD" w:rsidRPr="00421AB4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>.</w:t>
      </w:r>
      <w:r w:rsidR="00421AB4" w:rsidRPr="00421AB4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>0</w:t>
      </w:r>
      <w:r w:rsidR="007A50BD" w:rsidRPr="00421AB4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>2.202</w:t>
      </w:r>
      <w:r w:rsidR="00421AB4" w:rsidRPr="00421AB4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>2</w:t>
      </w:r>
      <w:r w:rsidR="001E759C" w:rsidRPr="00421AB4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 xml:space="preserve">,Приложение </w:t>
      </w:r>
      <w:r w:rsidR="001E759C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4 к протоколу</w:t>
      </w:r>
    </w:p>
    <w:p w:rsidR="001E759C" w:rsidRPr="0079150D" w:rsidRDefault="001E759C" w:rsidP="00826627">
      <w:pPr>
        <w:shd w:val="clear" w:color="auto" w:fill="FFFFFF"/>
        <w:spacing w:after="0" w:line="285" w:lineRule="atLeast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общественных слушаний.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</w:r>
      <w:r w:rsidR="00693DC3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Эфирная справка «</w:t>
      </w:r>
      <w:r w:rsidR="00693DC3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Love</w:t>
      </w:r>
      <w:r w:rsidR="00693DC3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r w:rsidR="00693DC3" w:rsidRPr="00B03BD8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radio</w:t>
      </w:r>
      <w:r w:rsidR="00693DC3" w:rsidRPr="00B03BD8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» </w:t>
      </w:r>
      <w:r w:rsidR="00693DC3" w:rsidRPr="00EE57C9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>от 1</w:t>
      </w:r>
      <w:r w:rsidR="00EE57C9" w:rsidRPr="00EE57C9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>6</w:t>
      </w:r>
      <w:r w:rsidR="00693DC3" w:rsidRPr="00EE57C9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>.</w:t>
      </w:r>
      <w:r w:rsidR="00EE57C9" w:rsidRPr="00EE57C9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>0</w:t>
      </w:r>
      <w:r w:rsidR="00693DC3" w:rsidRPr="00EE57C9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>2.202</w:t>
      </w:r>
      <w:r w:rsidR="00EE57C9" w:rsidRPr="00EE57C9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>2</w:t>
      </w:r>
      <w:r w:rsidRPr="00EE57C9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 xml:space="preserve"> </w:t>
      </w:r>
      <w:r w:rsidRPr="00B03BD8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Эфирная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справка</w:t>
      </w:r>
    </w:p>
    <w:p w:rsidR="00DC4AFF" w:rsidRDefault="001E759C" w:rsidP="00826627">
      <w:pPr>
        <w:shd w:val="clear" w:color="auto" w:fill="FFFFFF"/>
        <w:spacing w:after="0" w:line="285" w:lineRule="atLeast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proofErr w:type="gram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объявления о проведении общественных слушаний на радио прилагается к протоколу общественных слушаний в Приложении 4.</w:t>
      </w:r>
      <w:r w:rsidR="00693DC3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4) на досках объявлений местных исполнительных органов административно-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территориальных единиц (областей, городов республиканского значения, столицы,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районов, городов областного и районного значения, сел, поселков, сельских округов)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и в местах, специально предназначенных для размещения объявлений в количестве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_</w:t>
      </w:r>
      <w:r w:rsidR="00693DC3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1</w:t>
      </w:r>
      <w:r w:rsidR="007A50BD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_</w:t>
      </w:r>
      <w:r w:rsidR="00DC4AFF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объявление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по </w:t>
      </w:r>
      <w:proofErr w:type="spellStart"/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адресам</w:t>
      </w:r>
      <w:r w:rsidR="00830268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_</w:t>
      </w:r>
      <w:r w:rsidR="00DC4AFF">
        <w:rPr>
          <w:rFonts w:ascii="Times New Roman" w:hAnsi="Times New Roman" w:cs="Times New Roman"/>
          <w:b/>
          <w:color w:val="151515"/>
          <w:sz w:val="24"/>
          <w:szCs w:val="24"/>
          <w:u w:val="single"/>
          <w:shd w:val="clear" w:color="auto" w:fill="FFFFFF"/>
        </w:rPr>
        <w:t>г</w:t>
      </w:r>
      <w:proofErr w:type="spellEnd"/>
      <w:r w:rsidR="00DC4AFF">
        <w:rPr>
          <w:rFonts w:ascii="Times New Roman" w:hAnsi="Times New Roman" w:cs="Times New Roman"/>
          <w:b/>
          <w:color w:val="151515"/>
          <w:sz w:val="24"/>
          <w:szCs w:val="24"/>
          <w:u w:val="single"/>
          <w:shd w:val="clear" w:color="auto" w:fill="FFFFFF"/>
        </w:rPr>
        <w:t>.</w:t>
      </w:r>
      <w:r w:rsidR="00693DC3" w:rsidRPr="0079150D">
        <w:rPr>
          <w:rFonts w:ascii="Times New Roman" w:hAnsi="Times New Roman" w:cs="Times New Roman"/>
          <w:b/>
          <w:color w:val="151515"/>
          <w:sz w:val="24"/>
          <w:szCs w:val="24"/>
          <w:u w:val="single"/>
          <w:shd w:val="clear" w:color="auto" w:fill="FFFFFF"/>
        </w:rPr>
        <w:t xml:space="preserve"> </w:t>
      </w:r>
      <w:proofErr w:type="spellStart"/>
      <w:r w:rsidR="00693DC3" w:rsidRPr="0079150D">
        <w:rPr>
          <w:rFonts w:ascii="Times New Roman" w:hAnsi="Times New Roman" w:cs="Times New Roman"/>
          <w:b/>
          <w:color w:val="151515"/>
          <w:sz w:val="24"/>
          <w:szCs w:val="24"/>
          <w:u w:val="single"/>
          <w:shd w:val="clear" w:color="auto" w:fill="FFFFFF"/>
        </w:rPr>
        <w:t>Кызылорда</w:t>
      </w:r>
      <w:proofErr w:type="spellEnd"/>
      <w:r w:rsidR="00693DC3" w:rsidRPr="0079150D">
        <w:rPr>
          <w:rFonts w:ascii="Times New Roman" w:hAnsi="Times New Roman" w:cs="Times New Roman"/>
          <w:b/>
          <w:color w:val="151515"/>
          <w:sz w:val="24"/>
          <w:szCs w:val="24"/>
          <w:u w:val="single"/>
          <w:shd w:val="clear" w:color="auto" w:fill="FFFFFF"/>
        </w:rPr>
        <w:t xml:space="preserve">, улица Ы. </w:t>
      </w:r>
      <w:proofErr w:type="spellStart"/>
      <w:r w:rsidR="00693DC3" w:rsidRPr="0079150D">
        <w:rPr>
          <w:rFonts w:ascii="Times New Roman" w:hAnsi="Times New Roman" w:cs="Times New Roman"/>
          <w:b/>
          <w:color w:val="151515"/>
          <w:sz w:val="24"/>
          <w:szCs w:val="24"/>
          <w:u w:val="single"/>
          <w:shd w:val="clear" w:color="auto" w:fill="FFFFFF"/>
        </w:rPr>
        <w:t>Жакаева</w:t>
      </w:r>
      <w:proofErr w:type="spellEnd"/>
      <w:r w:rsidR="00693DC3" w:rsidRPr="0079150D">
        <w:rPr>
          <w:rFonts w:ascii="Times New Roman" w:hAnsi="Times New Roman" w:cs="Times New Roman"/>
          <w:b/>
          <w:color w:val="151515"/>
          <w:sz w:val="24"/>
          <w:szCs w:val="24"/>
          <w:u w:val="single"/>
          <w:shd w:val="clear" w:color="auto" w:fill="FFFFFF"/>
        </w:rPr>
        <w:t xml:space="preserve"> №16</w:t>
      </w:r>
      <w:r w:rsidR="00693DC3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.</w:t>
      </w:r>
      <w:proofErr w:type="gramEnd"/>
    </w:p>
    <w:p w:rsidR="001E759C" w:rsidRPr="0079150D" w:rsidRDefault="00693DC3" w:rsidP="00826627">
      <w:pPr>
        <w:shd w:val="clear" w:color="auto" w:fill="FFFFFF"/>
        <w:spacing w:after="0" w:line="285" w:lineRule="atLeast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r w:rsidRPr="0076380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lang w:eastAsia="ru-RU"/>
        </w:rPr>
        <w:t xml:space="preserve">Фотоматериалы прилагаются </w:t>
      </w:r>
      <w:r w:rsidR="00830268" w:rsidRPr="0076380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lang w:eastAsia="ru-RU"/>
        </w:rPr>
        <w:t>к настоящему протоколу общественных слушаний.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12. Решения участников общественных слушаний: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В качестве секретаря единогласно </w:t>
      </w:r>
      <w:proofErr w:type="gram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избран</w:t>
      </w:r>
      <w:r w:rsidR="00EE57C9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а</w:t>
      </w:r>
      <w:proofErr w:type="gramEnd"/>
      <w:r w:rsidR="00EE57C9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="00EE57C9" w:rsidRPr="00EE57C9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>Ситникова</w:t>
      </w:r>
      <w:proofErr w:type="spellEnd"/>
      <w:r w:rsidR="00EE57C9" w:rsidRPr="00EE57C9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 xml:space="preserve"> Н.</w:t>
      </w:r>
      <w:r w:rsidR="00702CBA" w:rsidRPr="00EE57C9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 xml:space="preserve"> </w:t>
      </w:r>
      <w:r w:rsidR="00EE57C9" w:rsidRPr="00EE57C9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>В</w:t>
      </w:r>
      <w:r w:rsidR="00702CBA" w:rsidRPr="00EE57C9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>.</w:t>
      </w:r>
      <w:r w:rsidR="001E759C" w:rsidRPr="00EE57C9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 xml:space="preserve"> </w:t>
      </w:r>
    </w:p>
    <w:p w:rsidR="001E759C" w:rsidRPr="0079150D" w:rsidRDefault="00693DC3" w:rsidP="00826627">
      <w:pPr>
        <w:shd w:val="clear" w:color="auto" w:fill="FFFFFF"/>
        <w:spacing w:after="0" w:line="285" w:lineRule="atLeast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Проголосовали «за» - </w:t>
      </w:r>
      <w:r w:rsidR="00EE57C9" w:rsidRPr="00EE57C9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>9</w:t>
      </w:r>
      <w:r w:rsidRPr="00EE57C9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eastAsia="ru-RU"/>
        </w:rPr>
        <w:t xml:space="preserve"> </w:t>
      </w:r>
      <w:r w:rsidRPr="001B5BFF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чел.,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«против» - 0 чел., «воздержались»- 0 чел.</w:t>
      </w:r>
    </w:p>
    <w:p w:rsidR="00634185" w:rsidRDefault="00693DC3" w:rsidP="00B472A9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Регламент утвержден единогласно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 xml:space="preserve">13. Сведения </w:t>
      </w:r>
      <w:proofErr w:type="gramStart"/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</w:t>
      </w:r>
      <w:proofErr w:type="gramEnd"/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всех заслушанных докладах: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Ситникова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Нина Васильевна</w:t>
      </w:r>
      <w:r w:rsidR="00DC4AFF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-г</w:t>
      </w:r>
      <w:r w:rsidR="007A50BD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лавный специалист ТОО 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«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АртНефтьСтройПроект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»</w:t>
      </w:r>
      <w:r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Тексты докладов по документам, выносимым на общественные слушания,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прилагаются к настоящему протоколу общественных слушаний.</w:t>
      </w:r>
      <w:r w:rsidR="001E759C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Приложение 5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14. Сводная таблица, которая является неотъемлемой частью протокола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 xml:space="preserve">общественных слушаний и содержит замечания и предложения, полученные </w:t>
      </w:r>
      <w:proofErr w:type="gramStart"/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до</w:t>
      </w:r>
      <w:proofErr w:type="gramEnd"/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и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</w:r>
      <w:proofErr w:type="gramStart"/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во</w:t>
      </w:r>
      <w:proofErr w:type="gramEnd"/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время проведения общественных слушаний. Замечания и предложения,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явно не имеющие связи с предметом общественных слушаний, вносятся в таблицу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с отметкой "не имеют отношения к предмету общественных слушаний".</w:t>
      </w:r>
      <w:r w:rsidRPr="0079150D">
        <w:rPr>
          <w:rFonts w:ascii="Times New Roman" w:hAnsi="Times New Roman" w:cs="Times New Roman"/>
          <w:sz w:val="24"/>
          <w:szCs w:val="24"/>
        </w:rPr>
        <w:t xml:space="preserve"> </w:t>
      </w:r>
      <w:r w:rsidRPr="0079150D">
        <w:rPr>
          <w:rFonts w:ascii="Times New Roman" w:hAnsi="Times New Roman" w:cs="Times New Roman"/>
          <w:b/>
          <w:sz w:val="24"/>
          <w:szCs w:val="24"/>
        </w:rPr>
        <w:t>Таблица представлена ниже.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15. Мнение участников общественных слушаний о качестве рассматриваемых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документов и заслушанных докладов на предмет полноты и доступности их</w:t>
      </w:r>
      <w:r w:rsidR="00830268" w:rsidRPr="0079150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br/>
        <w:t>понимания</w:t>
      </w:r>
      <w:r w:rsidR="00B472A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, рекомендации по их улучшению:</w:t>
      </w:r>
      <w:r w:rsidR="00A542B0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предложении не поступало.</w:t>
      </w:r>
    </w:p>
    <w:p w:rsidR="00A542B0" w:rsidRDefault="00A542B0" w:rsidP="00B472A9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16.Обжалование</w:t>
      </w:r>
      <w:r w:rsid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протокола общественных слушаний возможно в судебном порядке.</w:t>
      </w:r>
    </w:p>
    <w:p w:rsidR="00DB1F57" w:rsidRDefault="00DB1F57" w:rsidP="00B472A9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17. Председатель общественных слушаний:</w:t>
      </w:r>
    </w:p>
    <w:p w:rsidR="00392823" w:rsidRDefault="00392823" w:rsidP="00B472A9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647AAEB5" wp14:editId="518D4087">
            <wp:simplePos x="0" y="0"/>
            <wp:positionH relativeFrom="column">
              <wp:posOffset>2196465</wp:posOffset>
            </wp:positionH>
            <wp:positionV relativeFrom="paragraph">
              <wp:posOffset>76200</wp:posOffset>
            </wp:positionV>
            <wp:extent cx="1165225" cy="352425"/>
            <wp:effectExtent l="0" t="0" r="0" b="9525"/>
            <wp:wrapThrough wrapText="bothSides">
              <wp:wrapPolygon edited="0">
                <wp:start x="0" y="0"/>
                <wp:lineTo x="0" y="21016"/>
                <wp:lineTo x="21188" y="21016"/>
                <wp:lineTo x="21188" y="0"/>
                <wp:lineTo x="0" y="0"/>
              </wp:wrapPolygon>
            </wp:wrapThrough>
            <wp:docPr id="8" name="Рисунок 8" descr="C:\Users\PC\Desktop\2021\газификация кирпич\объявление\Алтынбек УПР подпис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PC\Desktop\2021\газификация кирпич\объявление\Алтынбек УПР подпись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2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2823" w:rsidRDefault="00044295" w:rsidP="00B472A9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Елеу</w:t>
      </w:r>
      <w:proofErr w:type="spellEnd"/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сін Алтынбек Өмірзақұлы</w:t>
      </w:r>
    </w:p>
    <w:p w:rsidR="00392823" w:rsidRDefault="00392823" w:rsidP="00B472A9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</w:p>
    <w:p w:rsidR="00DB1F57" w:rsidRDefault="00DB1F57" w:rsidP="00B472A9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ГУ «Управление природных ресурсов и регулирования природопользования </w:t>
      </w:r>
      <w:proofErr w:type="spellStart"/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Кызылординской</w:t>
      </w:r>
      <w:proofErr w:type="spellEnd"/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области»</w:t>
      </w:r>
    </w:p>
    <w:p w:rsidR="00DB1F57" w:rsidRDefault="00DB1F57" w:rsidP="00B472A9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18. Секретарь общественных слушаний:</w:t>
      </w:r>
    </w:p>
    <w:p w:rsidR="00DB1F57" w:rsidRPr="003164FF" w:rsidRDefault="00044295" w:rsidP="00B472A9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 xml:space="preserve">Ситникова Нина Васильевна   </w:t>
      </w:r>
      <w:r w:rsidR="003164FF"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  <w:drawing>
          <wp:inline distT="0" distB="0" distL="0" distR="0">
            <wp:extent cx="952500" cy="324478"/>
            <wp:effectExtent l="0" t="0" r="0" b="0"/>
            <wp:docPr id="6" name="Рисунок 6" descr="C:\Users\PC\Desktop\нина вас ЛЯ-ЛЯ ТОПОЛЯ\подпись НВ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PC\Desktop\нина вас ЛЯ-ЛЯ ТОПОЛЯ\подпись НВ (3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538" cy="325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2A9" w:rsidRDefault="00B472A9" w:rsidP="008B491B">
      <w:pPr>
        <w:jc w:val="both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</w:p>
    <w:p w:rsidR="0079150D" w:rsidRDefault="0079150D" w:rsidP="0079150D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proofErr w:type="spellStart"/>
      <w:r w:rsidRPr="00634185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lastRenderedPageBreak/>
        <w:t>Қоғамдық</w:t>
      </w:r>
      <w:proofErr w:type="spellEnd"/>
      <w:r w:rsidRPr="00634185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634185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тыңдаулар</w:t>
      </w:r>
      <w:proofErr w:type="spellEnd"/>
      <w:r w:rsidRPr="00634185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634185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хаттамасы</w:t>
      </w:r>
      <w:proofErr w:type="spellEnd"/>
    </w:p>
    <w:p w:rsidR="00044295" w:rsidRPr="00044295" w:rsidRDefault="00044295" w:rsidP="00044295">
      <w:pPr>
        <w:pStyle w:val="a6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044295">
        <w:rPr>
          <w:rFonts w:ascii="Times New Roman" w:hAnsi="Times New Roman"/>
          <w:b/>
          <w:sz w:val="24"/>
          <w:szCs w:val="24"/>
          <w:lang w:val="kk-KZ" w:eastAsia="ru-RU"/>
        </w:rPr>
        <w:t>«Ұзақов» АЖ қызметі үшін шекті рұқсат етілген шығарындылар нормативтерінің жобаларына табиғатты пайдалану шарттарын өзгертуге байланысты түзетулер енгізілді.</w:t>
      </w:r>
    </w:p>
    <w:p w:rsidR="0079150D" w:rsidRPr="00BB07E7" w:rsidRDefault="0079150D" w:rsidP="0079150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BB07E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1.</w:t>
      </w:r>
      <w:r w:rsidRPr="00BB07E7">
        <w:rPr>
          <w:rFonts w:ascii="Times New Roman" w:hAnsi="Times New Roman" w:cs="Times New Roman"/>
          <w:sz w:val="24"/>
          <w:szCs w:val="24"/>
          <w:lang w:val="kk-KZ"/>
        </w:rPr>
        <w:t xml:space="preserve"> Аумағында қызмет жүзеге асырылатын немесе аумағына ықпал ететін әкімшілік -</w:t>
      </w:r>
    </w:p>
    <w:p w:rsidR="0079150D" w:rsidRPr="005A35AE" w:rsidRDefault="0079150D" w:rsidP="0079150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5A35AE">
        <w:rPr>
          <w:rFonts w:ascii="Times New Roman" w:hAnsi="Times New Roman" w:cs="Times New Roman"/>
          <w:sz w:val="24"/>
          <w:szCs w:val="24"/>
          <w:lang w:val="kk-KZ"/>
        </w:rPr>
        <w:t>аумақтық бірліктің (облыстардың, республикалық маңызы бар қалалардың, астананың)</w:t>
      </w:r>
    </w:p>
    <w:p w:rsidR="0079150D" w:rsidRPr="005A35AE" w:rsidRDefault="0079150D" w:rsidP="0079150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5A35AE">
        <w:rPr>
          <w:rFonts w:ascii="Times New Roman" w:hAnsi="Times New Roman" w:cs="Times New Roman"/>
          <w:sz w:val="24"/>
          <w:szCs w:val="24"/>
          <w:lang w:val="kk-KZ"/>
        </w:rPr>
        <w:t>жергілікті атқарушы органының атауы:</w:t>
      </w:r>
    </w:p>
    <w:p w:rsidR="0079150D" w:rsidRPr="005A35AE" w:rsidRDefault="0079150D" w:rsidP="0079150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  <w:lang w:val="kk-KZ"/>
        </w:rPr>
      </w:pPr>
      <w:r w:rsidRPr="005A35AE">
        <w:rPr>
          <w:rFonts w:ascii="Times New Roman" w:hAnsi="Times New Roman" w:cs="Times New Roman"/>
          <w:b/>
          <w:bCs/>
          <w:sz w:val="24"/>
          <w:szCs w:val="24"/>
          <w:u w:val="single"/>
          <w:lang w:val="kk-KZ"/>
        </w:rPr>
        <w:t>Қызылорда облысының Табиғи ресурстар және табиғат пайдалануды реттеу басқармасы</w:t>
      </w:r>
    </w:p>
    <w:p w:rsidR="0079150D" w:rsidRPr="005A35AE" w:rsidRDefault="0079150D" w:rsidP="0079150D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Cs/>
          <w:sz w:val="24"/>
          <w:szCs w:val="24"/>
          <w:lang w:val="kk-KZ"/>
        </w:rPr>
      </w:pPr>
      <w:r w:rsidRPr="005A35A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2. Қоғамдық тыңдау пәні:</w:t>
      </w:r>
    </w:p>
    <w:p w:rsidR="00044295" w:rsidRPr="00044295" w:rsidRDefault="00044295" w:rsidP="00044295">
      <w:pPr>
        <w:pStyle w:val="a6"/>
        <w:rPr>
          <w:rFonts w:ascii="Times New Roman" w:hAnsi="Times New Roman"/>
          <w:b/>
          <w:sz w:val="24"/>
          <w:szCs w:val="24"/>
          <w:lang w:val="kk-KZ" w:eastAsia="ru-RU"/>
        </w:rPr>
      </w:pPr>
      <w:r w:rsidRPr="00044295">
        <w:rPr>
          <w:rFonts w:ascii="Times New Roman" w:hAnsi="Times New Roman"/>
          <w:b/>
          <w:sz w:val="24"/>
          <w:szCs w:val="24"/>
          <w:lang w:val="kk-KZ" w:eastAsia="ru-RU"/>
        </w:rPr>
        <w:t>«Ұзақов» АЖ қызметі үшін шекті рұқсат етілген шығарындылар нормативтерінің жобаларына табиғатты пайдалану шарттарын өзгертуге байланысты түзетулер енгізілді.</w:t>
      </w:r>
    </w:p>
    <w:p w:rsidR="0079150D" w:rsidRPr="00BB07E7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</w:pPr>
      <w:r w:rsidRPr="00BB07E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3. Қоршаған ортаны қорғау саласындағы уәкілетті органның атауы немесе</w:t>
      </w:r>
    </w:p>
    <w:p w:rsidR="0079150D" w:rsidRPr="005A35AE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</w:pPr>
      <w:r w:rsidRPr="005A35A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облыстың, республикалық маңызы бар қалалардың жергілікті атқарушы органының, оның атына қоғамдық тыңдауларға шығарылатын материалдар жіберілген.</w:t>
      </w:r>
    </w:p>
    <w:p w:rsidR="0079150D" w:rsidRPr="005A35AE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</w:pPr>
      <w:r w:rsidRPr="005A35AE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ҚР ЭГТРМ жанындағы "Қоршаған ортаны қорғаудың ақпараттық-талдау орталығы" ШЖҚ РМК</w:t>
      </w:r>
    </w:p>
    <w:p w:rsidR="0079150D" w:rsidRPr="005A35AE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</w:pPr>
      <w:r w:rsidRPr="005A35A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4. Көзделіп отырған қызметтің орналасқан жері:</w:t>
      </w:r>
    </w:p>
    <w:p w:rsidR="00934CAC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</w:pPr>
      <w:proofErr w:type="spellStart"/>
      <w:r w:rsidRPr="0076380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Қызылорда</w:t>
      </w:r>
      <w:proofErr w:type="spellEnd"/>
      <w:r w:rsidRPr="00DC6F5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облысы</w:t>
      </w:r>
      <w:proofErr w:type="spellEnd"/>
      <w:r w:rsidRPr="00DC6F5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, </w:t>
      </w:r>
      <w:proofErr w:type="spellStart"/>
      <w:r w:rsidRPr="0076380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Қызылорда</w:t>
      </w:r>
      <w:proofErr w:type="spellEnd"/>
      <w:r w:rsidRPr="00DC6F5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r w:rsidRPr="0076380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қ</w:t>
      </w:r>
      <w:r w:rsidRPr="00DC6F5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. </w:t>
      </w:r>
      <w:r w:rsidRPr="0076380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а</w:t>
      </w:r>
      <w:r w:rsidRPr="00DC6F5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., </w:t>
      </w:r>
      <w:proofErr w:type="spellStart"/>
      <w:r w:rsidRPr="0076380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Қызылорда</w:t>
      </w:r>
      <w:proofErr w:type="spellEnd"/>
      <w:r w:rsidRPr="00DC6F5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r w:rsidRPr="0076380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қ</w:t>
      </w:r>
      <w:r w:rsidRPr="00DC6F5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., </w:t>
      </w:r>
    </w:p>
    <w:p w:rsidR="00934CAC" w:rsidRDefault="00044295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</w:pPr>
      <w:r w:rsidRPr="00F32C70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F32C70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Кашаубаева</w:t>
      </w:r>
      <w:proofErr w:type="spellEnd"/>
      <w: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 көшесі</w:t>
      </w:r>
      <w:proofErr w:type="gramStart"/>
      <w: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 </w:t>
      </w:r>
      <w:r w:rsidRPr="00F32C70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,</w:t>
      </w:r>
      <w:proofErr w:type="gramEnd"/>
      <w:r w:rsidRPr="00F32C70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уч. 99</w:t>
      </w:r>
      <w: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r w:rsidR="00934CA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 ,</w:t>
      </w:r>
    </w:p>
    <w:p w:rsidR="007A01DD" w:rsidRPr="00934CAC" w:rsidRDefault="00934CAC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</w:pPr>
      <w: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 </w:t>
      </w:r>
      <w:r w:rsidR="007A01DD" w:rsidRPr="00934CA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координат</w:t>
      </w:r>
      <w:r w:rsidR="007A01D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тары</w:t>
      </w:r>
      <w:r w:rsidR="007A01DD" w:rsidRPr="00934CA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: 44.809700 с.ш., 65.564985</w:t>
      </w:r>
      <w: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. </w:t>
      </w:r>
      <w:r w:rsidR="007A01DD" w:rsidRPr="00934CA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 </w:t>
      </w:r>
    </w:p>
    <w:p w:rsidR="0079150D" w:rsidRPr="007A01DD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</w:pPr>
      <w:r w:rsidRPr="007A01D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5. Зардап шеккен барлық әкімшілік-аумақтық бірліктердің атауы</w:t>
      </w:r>
    </w:p>
    <w:p w:rsidR="0079150D" w:rsidRPr="00934CAC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</w:pPr>
      <w:r w:rsidRPr="00934CA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көзделген қызметтің ықтимал әсері:</w:t>
      </w:r>
    </w:p>
    <w:p w:rsidR="0079150D" w:rsidRPr="005A35AE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</w:pPr>
      <w:r w:rsidRPr="00934CA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Қызылорда облысы, Қызылорда қ. </w:t>
      </w:r>
      <w:r w:rsidRPr="005A35AE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а., Қызылорда қ.</w:t>
      </w:r>
    </w:p>
    <w:p w:rsidR="0079150D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</w:pPr>
      <w:r w:rsidRPr="005A35A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6. Белгіленген қызмет бастамашысының деректемелері және байланыс деректері:</w:t>
      </w:r>
    </w:p>
    <w:p w:rsidR="00044295" w:rsidRPr="00044295" w:rsidRDefault="00934CAC" w:rsidP="00044295">
      <w:pPr>
        <w:spacing w:after="0"/>
        <w:rPr>
          <w:rFonts w:ascii="Times New Roman" w:eastAsia="Times New Roman" w:hAnsi="Times New Roman" w:cs="Times New Roman"/>
          <w:sz w:val="24"/>
          <w:szCs w:val="24"/>
          <w:lang w:val="kk-KZ" w:eastAsia="x-none"/>
        </w:rPr>
      </w:pPr>
      <w:r w:rsidRPr="00934CA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Ж</w:t>
      </w:r>
      <w:r w:rsid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К</w:t>
      </w:r>
      <w:r w:rsidRPr="00934CA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 «</w:t>
      </w:r>
      <w:r w:rsid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Ұзаков</w:t>
      </w:r>
      <w:r w:rsidRPr="00934CA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»;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 xml:space="preserve"> </w:t>
      </w:r>
      <w:r w:rsidR="00044295" w:rsidRPr="00044295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ИИН 700210300935, </w:t>
      </w:r>
      <w:r w:rsid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қ. Қ</w:t>
      </w:r>
      <w:r w:rsidR="00044295" w:rsidRPr="00044295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ызылорда, АТА ЗАН, </w:t>
      </w:r>
      <w:r w:rsid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үй</w:t>
      </w:r>
      <w:r w:rsidR="00044295" w:rsidRPr="00044295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 № 82 эл.по</w:t>
      </w:r>
      <w:r w:rsid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ш</w:t>
      </w:r>
      <w:r w:rsidR="00044295" w:rsidRPr="00044295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та </w:t>
      </w:r>
      <w:r w:rsidR="00044295" w:rsidRPr="00044295">
        <w:rPr>
          <w:rFonts w:ascii="Times New Roman" w:eastAsia="Times New Roman" w:hAnsi="Times New Roman" w:cs="Times New Roman"/>
          <w:b/>
          <w:sz w:val="24"/>
          <w:szCs w:val="24"/>
          <w:u w:val="single"/>
          <w:lang w:val="kk-KZ" w:eastAsia="x-none"/>
        </w:rPr>
        <w:t>lyazzat.75@mail.ru</w:t>
      </w:r>
      <w:r w:rsidR="00044295" w:rsidRPr="00044295">
        <w:rPr>
          <w:rFonts w:ascii="Times New Roman" w:eastAsia="Times New Roman" w:hAnsi="Times New Roman" w:cs="Times New Roman"/>
          <w:b/>
          <w:spacing w:val="2"/>
          <w:sz w:val="24"/>
          <w:szCs w:val="24"/>
          <w:u w:val="single"/>
          <w:lang w:val="kk-KZ" w:eastAsia="ru-RU"/>
        </w:rPr>
        <w:t xml:space="preserve">, </w:t>
      </w:r>
      <w:r w:rsidR="00044295" w:rsidRPr="00044295">
        <w:rPr>
          <w:rFonts w:ascii="Times New Roman" w:eastAsia="Times New Roman" w:hAnsi="Times New Roman" w:cs="Times New Roman"/>
          <w:b/>
          <w:sz w:val="24"/>
          <w:szCs w:val="24"/>
          <w:lang w:val="kk-KZ" w:eastAsia="x-none"/>
        </w:rPr>
        <w:t xml:space="preserve">тел/факс: </w:t>
      </w:r>
      <w:r w:rsidR="00044295" w:rsidRPr="004E3BF8">
        <w:rPr>
          <w:rFonts w:ascii="Times New Roman" w:eastAsia="Times New Roman" w:hAnsi="Times New Roman" w:cs="Times New Roman"/>
          <w:b/>
          <w:sz w:val="24"/>
          <w:szCs w:val="24"/>
          <w:lang w:val="kk-KZ" w:eastAsia="x-none"/>
        </w:rPr>
        <w:t>87242224708</w:t>
      </w:r>
      <w:r w:rsidR="00044295">
        <w:rPr>
          <w:rFonts w:ascii="Times New Roman" w:eastAsia="Times New Roman" w:hAnsi="Times New Roman" w:cs="Times New Roman"/>
          <w:b/>
          <w:sz w:val="24"/>
          <w:szCs w:val="24"/>
          <w:lang w:val="kk-KZ" w:eastAsia="x-none"/>
        </w:rPr>
        <w:t xml:space="preserve">, </w:t>
      </w:r>
      <w:r w:rsidR="00044295" w:rsidRPr="004E3BF8">
        <w:rPr>
          <w:rFonts w:ascii="Times New Roman" w:eastAsia="Times New Roman" w:hAnsi="Times New Roman" w:cs="Times New Roman"/>
          <w:b/>
          <w:sz w:val="24"/>
          <w:szCs w:val="24"/>
          <w:lang w:val="kk-KZ" w:eastAsia="x-none"/>
        </w:rPr>
        <w:t>87052699538</w:t>
      </w:r>
    </w:p>
    <w:p w:rsidR="0079150D" w:rsidRPr="00934CAC" w:rsidRDefault="0079150D" w:rsidP="00044295">
      <w:pPr>
        <w:spacing w:after="0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</w:pPr>
      <w:r w:rsidRPr="00934CA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7. Ықтимал әсерлер туралы есептерді жасаушылардың деректе</w:t>
      </w:r>
      <w:r w:rsidR="0076380A" w:rsidRPr="00934CA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 xml:space="preserve">мелері және байланыс деректері, </w:t>
      </w:r>
      <w:r w:rsidRPr="00934CA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бойынша есептерді дайындау бойынша</w:t>
      </w:r>
      <w:r w:rsidR="0076380A" w:rsidRPr="00934CA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 xml:space="preserve"> сыртқы тартылған сарапшылардың </w:t>
      </w:r>
      <w:r w:rsidRPr="00934CA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экологи</w:t>
      </w:r>
      <w:r w:rsidR="0076380A" w:rsidRPr="00934CA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 xml:space="preserve">ялық бағалау немесе мемлекеттік </w:t>
      </w:r>
      <w:r w:rsidRPr="00934CA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экологиялық сараптама.</w:t>
      </w:r>
    </w:p>
    <w:p w:rsidR="0079150D" w:rsidRPr="005A35AE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</w:pPr>
      <w:r w:rsidRPr="005A35AE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Қызылорда қаласы, Тәуке хан көшесі, 3 мекен-жайындағы "АртНефтьСтройПроект" ЖШС. Тел: 8 77</w:t>
      </w:r>
      <w:r w:rsidR="0076380A" w:rsidRPr="005A35AE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7 499 17 34 эл.пошта ansp@bk.ru</w:t>
      </w:r>
    </w:p>
    <w:p w:rsidR="0079150D" w:rsidRPr="005A35AE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</w:pPr>
      <w:r w:rsidRPr="005A35A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8. Қоғамдық тыңдауларды өткізу күні, уақыты, орны (күні (- лері)</w:t>
      </w:r>
    </w:p>
    <w:p w:rsidR="0079150D" w:rsidRPr="005A35AE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</w:pPr>
      <w:r w:rsidRPr="005A35A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және қоғамдық тыңдаулардың ашық жиналысының уақыты):</w:t>
      </w:r>
    </w:p>
    <w:p w:rsidR="00934CAC" w:rsidRPr="00934CAC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</w:pPr>
      <w:r w:rsidRP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Уақыты: </w:t>
      </w:r>
      <w:r w:rsid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30</w:t>
      </w:r>
      <w:r w:rsidR="00934CAC" w:rsidRP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 </w:t>
      </w:r>
      <w:r w:rsid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наурыз</w:t>
      </w:r>
      <w:r w:rsidR="00934CAC" w:rsidRP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 2022 1</w:t>
      </w:r>
      <w:r w:rsid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1</w:t>
      </w:r>
      <w:r w:rsidR="00934CAC" w:rsidRP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:00</w:t>
      </w:r>
      <w:r w:rsid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 </w:t>
      </w:r>
      <w:r w:rsidR="006F3376" w:rsidRPr="005A35AE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Қызылорда қаласы, Тәуке хан көшесі, 3</w:t>
      </w:r>
      <w:r w:rsidR="00934CA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; </w:t>
      </w:r>
    </w:p>
    <w:p w:rsidR="0079150D" w:rsidRPr="005A35AE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</w:pPr>
      <w:r w:rsidRPr="005A35A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9. Белгіленген қызметтің бастамашысынан сұрау-хаттың к</w:t>
      </w:r>
      <w:r w:rsidR="0076380A" w:rsidRPr="005A35A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өшірмесі және хаттың көшірмесі-</w:t>
      </w:r>
      <w:r w:rsidRPr="005A35A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 xml:space="preserve">әкімшілік-аумақтық бірліктердің жергілікті </w:t>
      </w:r>
      <w:r w:rsidR="0076380A" w:rsidRPr="005A35A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 xml:space="preserve">атқарушы органдарының жауаптары шарттарын келісу туралы </w:t>
      </w:r>
      <w:r w:rsidRPr="005A35A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қоғамдық тыңдаулар өтк</w:t>
      </w:r>
      <w:r w:rsidR="0076380A" w:rsidRPr="005A35A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 xml:space="preserve">ізу осы хаттамаға қоса беріледі </w:t>
      </w:r>
      <w:r w:rsidRPr="005A35A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қоғамдық тыңдаулар.</w:t>
      </w:r>
      <w:r w:rsidRPr="005A35AE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1, 2-қосымшалар.</w:t>
      </w:r>
    </w:p>
    <w:p w:rsidR="0079150D" w:rsidRPr="005A35AE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</w:pPr>
      <w:r w:rsidRPr="005A35A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10. Қоғамдық тыңдауларға қатысушыларды тіркеу парағы қоса беріледі</w:t>
      </w:r>
    </w:p>
    <w:p w:rsidR="0079150D" w:rsidRPr="005A35AE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</w:pPr>
      <w:r w:rsidRPr="005A35A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осы қоғамдық тыңдау хаттамасына.</w:t>
      </w:r>
      <w:r w:rsidRPr="005A35AE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Қосымша 3</w:t>
      </w:r>
    </w:p>
    <w:p w:rsidR="0079150D" w:rsidRPr="00B03BD8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</w:pPr>
      <w:r w:rsidRPr="00B03B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11. Қоғамдық тыңдаула</w:t>
      </w:r>
      <w:r w:rsidR="0076380A" w:rsidRPr="00B03B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 xml:space="preserve">рды өткізу туралы ақпарат қазақ </w:t>
      </w:r>
      <w:r w:rsidRPr="00B03B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және орыс тілдерінде мынадай тәсілдермен:</w:t>
      </w:r>
    </w:p>
    <w:p w:rsidR="0079150D" w:rsidRPr="0076380A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1)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бірыңғ</w:t>
      </w:r>
      <w:proofErr w:type="gram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ай</w:t>
      </w:r>
      <w:proofErr w:type="spellEnd"/>
      <w:proofErr w:type="gram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экологиялық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порталда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;</w:t>
      </w:r>
    </w:p>
    <w:p w:rsidR="0079150D" w:rsidRPr="0079150D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https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://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ecoportal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kz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/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Public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/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PubHearings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/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ShowDetails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/3413</w:t>
      </w:r>
    </w:p>
    <w:p w:rsidR="0079150D" w:rsidRPr="0079150D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proofErr w:type="gram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2)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Жергілікті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атқарушы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органның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(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облыстардың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)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ресми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интер</w:t>
      </w:r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нет-</w:t>
      </w:r>
      <w:proofErr w:type="spellStart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ресурсында</w:t>
      </w:r>
      <w:proofErr w:type="spellEnd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орналастырылады</w:t>
      </w:r>
      <w:proofErr w:type="spellEnd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,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Республикалық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маңызы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бар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қалалардың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,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астананың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)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https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://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www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gov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kz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/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memleket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/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entities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/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kyzylorda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-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tabigat</w:t>
      </w:r>
      <w:proofErr w:type="spellEnd"/>
      <w:proofErr w:type="gramEnd"/>
    </w:p>
    <w:p w:rsidR="0079150D" w:rsidRPr="0076380A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lastRenderedPageBreak/>
        <w:t xml:space="preserve">3)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бұқаралық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ақпарат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құралдарында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,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оның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ішінде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кемінде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бі</w:t>
      </w:r>
      <w:proofErr w:type="gram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р</w:t>
      </w:r>
      <w:proofErr w:type="spellEnd"/>
      <w:proofErr w:type="gram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газетте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,</w:t>
      </w:r>
    </w:p>
    <w:p w:rsidR="0079150D" w:rsidRPr="0076380A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және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таратылатын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кемінде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бі</w:t>
      </w:r>
      <w:proofErr w:type="gram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р</w:t>
      </w:r>
      <w:proofErr w:type="spellEnd"/>
      <w:proofErr w:type="gram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теле -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немесе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радиоарна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арқылы</w:t>
      </w:r>
      <w:proofErr w:type="spellEnd"/>
    </w:p>
    <w:p w:rsidR="0079150D" w:rsidRPr="0076380A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тиі</w:t>
      </w:r>
      <w:proofErr w:type="gram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ст</w:t>
      </w:r>
      <w:proofErr w:type="gram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і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әкімшілік-аумақтық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бірліктер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аумағында</w:t>
      </w:r>
      <w:proofErr w:type="spellEnd"/>
    </w:p>
    <w:p w:rsidR="0079150D" w:rsidRPr="0076380A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(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облыстардың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,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республикалық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маңызы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бар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қалалардың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,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астананың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)</w:t>
      </w:r>
    </w:p>
    <w:p w:rsidR="0079150D" w:rsidRPr="0076380A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жиырма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жылдан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кешіктірмей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қозғалатын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аумақ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шегінде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орналасқан</w:t>
      </w:r>
      <w:proofErr w:type="spellEnd"/>
    </w:p>
    <w:p w:rsidR="0079150D" w:rsidRPr="0076380A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Қоғамдық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тыңдауларды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өткізудің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басталу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күніне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дейі</w:t>
      </w:r>
      <w:proofErr w:type="gram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н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</w:t>
      </w:r>
      <w:proofErr w:type="gram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ұмыс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күндері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:</w:t>
      </w:r>
    </w:p>
    <w:p w:rsidR="0079150D" w:rsidRPr="0079150D" w:rsidRDefault="006F3376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газета "Сыр 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табиғаты</w:t>
      </w:r>
      <w:proofErr w:type="spellEnd"/>
      <w: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" № </w:t>
      </w:r>
      <w: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5 ,</w:t>
      </w:r>
      <w:r w:rsidR="0079150D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1</w:t>
      </w:r>
      <w: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6</w:t>
      </w:r>
      <w:r w:rsidR="0079150D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</w:t>
      </w:r>
      <w: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0</w:t>
      </w:r>
      <w:r w:rsidR="0079150D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2.202</w:t>
      </w:r>
      <w: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>2</w:t>
      </w:r>
      <w:r w:rsidR="0079150D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,</w:t>
      </w:r>
      <w: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 </w:t>
      </w:r>
      <w:proofErr w:type="spellStart"/>
      <w:proofErr w:type="gramStart"/>
      <w:r w:rsidR="0079150D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хаттама</w:t>
      </w:r>
      <w:proofErr w:type="gramEnd"/>
      <w:r w:rsidR="0079150D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ға</w:t>
      </w:r>
      <w:proofErr w:type="spellEnd"/>
      <w:r w:rsidR="0079150D"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4-қосымша</w:t>
      </w:r>
    </w:p>
    <w:p w:rsidR="0079150D" w:rsidRPr="0079150D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қоғамдық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тыңдаулар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</w:t>
      </w:r>
    </w:p>
    <w:p w:rsidR="0079150D" w:rsidRPr="0079150D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Эфирлік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анықтама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"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Love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en-US" w:eastAsia="ru-RU"/>
        </w:rPr>
        <w:t>radio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" </w:t>
      </w:r>
      <w:r w:rsid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№ 13, 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1</w:t>
      </w:r>
      <w:r w:rsid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6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</w:t>
      </w:r>
      <w:r w:rsid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0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2.202</w:t>
      </w:r>
      <w:r w:rsidR="006F3376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2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эфирлік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анықтама</w:t>
      </w:r>
      <w:proofErr w:type="spellEnd"/>
    </w:p>
    <w:p w:rsidR="0079150D" w:rsidRPr="0079150D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радиода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қоғамдық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тыңдаулар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өткізу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туралы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хабарландырулар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4-қосымшадағы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қоғамдық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тыңдаулар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хаттамасына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қоса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беріледі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</w:t>
      </w:r>
    </w:p>
    <w:p w:rsidR="0079150D" w:rsidRPr="0076380A" w:rsidRDefault="0079150D" w:rsidP="0076380A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4)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әкімшілік-аумақтық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бірліктің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жергілікті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атқарушы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органдарының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хабарландыру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</w:t>
      </w:r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ақталарында</w:t>
      </w:r>
      <w:proofErr w:type="spellEnd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; </w:t>
      </w:r>
      <w:proofErr w:type="spellStart"/>
      <w:proofErr w:type="gram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аума</w:t>
      </w:r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қтық</w:t>
      </w:r>
      <w:proofErr w:type="spellEnd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бірліктердің</w:t>
      </w:r>
      <w:proofErr w:type="spellEnd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(</w:t>
      </w:r>
      <w:proofErr w:type="spellStart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облыстардың</w:t>
      </w:r>
      <w:proofErr w:type="spellEnd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,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республикалық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маңызы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бар </w:t>
      </w:r>
      <w:proofErr w:type="spellStart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қалалардың</w:t>
      </w:r>
      <w:proofErr w:type="spellEnd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, </w:t>
      </w:r>
      <w:proofErr w:type="spellStart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астананың</w:t>
      </w:r>
      <w:proofErr w:type="spellEnd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) </w:t>
      </w:r>
      <w:proofErr w:type="spellStart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тізбесі</w:t>
      </w:r>
      <w:proofErr w:type="spellEnd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,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аудандар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,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облыстық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және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аудандық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маңызы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бар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қалалар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,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ауыл</w:t>
      </w:r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дар</w:t>
      </w:r>
      <w:proofErr w:type="spellEnd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, </w:t>
      </w:r>
      <w:proofErr w:type="spellStart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кенттер</w:t>
      </w:r>
      <w:proofErr w:type="spellEnd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, </w:t>
      </w:r>
      <w:proofErr w:type="spellStart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ауылдық</w:t>
      </w:r>
      <w:proofErr w:type="spellEnd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округтер</w:t>
      </w:r>
      <w:proofErr w:type="spellEnd"/>
      <w:r w:rsidR="0076380A"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)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және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саны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бойынша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хабарландыру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орналастыру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үшін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арнайы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арнал</w:t>
      </w:r>
      <w:r w:rsid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ған</w:t>
      </w:r>
      <w:proofErr w:type="spellEnd"/>
      <w:r w:rsid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орындарда</w:t>
      </w:r>
      <w:proofErr w:type="spellEnd"/>
      <w:r w:rsid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r w:rsidR="0076380A" w:rsidRPr="0076380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1</w:t>
      </w:r>
      <w:r w:rsid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объявлений </w:t>
      </w:r>
      <w:proofErr w:type="spellStart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бойынша</w:t>
      </w:r>
      <w:proofErr w:type="spellEnd"/>
      <w:r w:rsidRPr="0076380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Кызылорда</w:t>
      </w:r>
      <w:proofErr w:type="spellEnd"/>
      <w:r w:rsidR="00883F3B" w:rsidRPr="00883F3B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к</w:t>
      </w:r>
      <w:r w:rsidRPr="00883F3B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,  Ы. </w:t>
      </w:r>
      <w:proofErr w:type="spellStart"/>
      <w:r w:rsidRPr="00883F3B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Жақаев</w:t>
      </w:r>
      <w:proofErr w:type="spellEnd"/>
      <w:r w:rsidRPr="00883F3B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№16.</w:t>
      </w:r>
      <w:proofErr w:type="gram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Фотоматериалдар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осы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қоғамдық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тыңдаулар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хаттамасына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қоса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беріледі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</w:t>
      </w:r>
    </w:p>
    <w:p w:rsidR="0079150D" w:rsidRPr="00883F3B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12.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Қоғамдық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тың</w:t>
      </w:r>
      <w:proofErr w:type="gram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даулар</w:t>
      </w:r>
      <w:proofErr w:type="gram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ға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қатысушылардың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шешімдері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:</w:t>
      </w:r>
    </w:p>
    <w:p w:rsidR="0079150D" w:rsidRPr="00883F3B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Хатшы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ретінде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бірауыздан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Ізбасаров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Данияр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сайланды</w:t>
      </w:r>
      <w:proofErr w:type="spellEnd"/>
    </w:p>
    <w:p w:rsidR="0079150D" w:rsidRPr="0079150D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Дауыс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бергендер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"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жақтап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" - </w:t>
      </w:r>
      <w:r w:rsidR="00D14D7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9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адам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, "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Қарсы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" - 0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адам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, "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қалыс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қ</w:t>
      </w:r>
      <w:proofErr w:type="gram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ал</w:t>
      </w:r>
      <w:proofErr w:type="gram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ғандар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" - 0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адам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</w:t>
      </w:r>
    </w:p>
    <w:p w:rsidR="0079150D" w:rsidRPr="00934CAC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</w:pPr>
      <w:proofErr w:type="gram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Регламент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б</w:t>
      </w:r>
      <w:proofErr w:type="gram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ірауыздан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бекітілді</w:t>
      </w:r>
      <w:proofErr w:type="spellEnd"/>
      <w:r w:rsidR="00934CA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t xml:space="preserve">. </w:t>
      </w:r>
    </w:p>
    <w:p w:rsidR="0079150D" w:rsidRPr="00934CAC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</w:pPr>
      <w:r w:rsidRPr="00934CA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>13. Барлық тыңдалған баяндамалар туралы мәліметтер:</w:t>
      </w:r>
    </w:p>
    <w:p w:rsidR="0079150D" w:rsidRPr="0079150D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Ситникова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Нина Васильевна - "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АртНефтьСтройПроект</w:t>
      </w:r>
      <w:proofErr w:type="gram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"Ж</w:t>
      </w:r>
      <w:proofErr w:type="gram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ШС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бас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маманы</w:t>
      </w:r>
      <w:proofErr w:type="spellEnd"/>
    </w:p>
    <w:p w:rsidR="0079150D" w:rsidRPr="00883F3B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Қоғамдық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тың</w:t>
      </w:r>
      <w:proofErr w:type="gram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дау</w:t>
      </w:r>
      <w:proofErr w:type="gram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ға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шығарылатын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құжаттар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бойынша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баяндамалардың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мәтіндері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,</w:t>
      </w:r>
    </w:p>
    <w:p w:rsidR="0079150D" w:rsidRPr="0079150D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осы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қоғамдық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тыңдаулар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хаттамасына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қоса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беріледі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.</w:t>
      </w:r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Қосымша</w:t>
      </w:r>
      <w:proofErr w:type="spellEnd"/>
      <w:r w:rsidRPr="0079150D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5</w:t>
      </w:r>
    </w:p>
    <w:p w:rsidR="0079150D" w:rsidRPr="00883F3B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14.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Хаттаманың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ажырамас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бө</w:t>
      </w:r>
      <w:proofErr w:type="gram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л</w:t>
      </w:r>
      <w:proofErr w:type="gram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ігі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болып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табылатын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жиынтық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кесте</w:t>
      </w:r>
      <w:proofErr w:type="spellEnd"/>
    </w:p>
    <w:p w:rsidR="0079150D" w:rsidRPr="00883F3B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және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қоғамдық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тың</w:t>
      </w:r>
      <w:proofErr w:type="gram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даулар</w:t>
      </w:r>
      <w:proofErr w:type="gram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ға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дейін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алынған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еске</w:t>
      </w:r>
      <w:r w:rsidR="00883F3B"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ртулер</w:t>
      </w:r>
      <w:proofErr w:type="spellEnd"/>
      <w:r w:rsidR="00883F3B"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мен </w:t>
      </w:r>
      <w:proofErr w:type="spellStart"/>
      <w:r w:rsidR="00883F3B"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ұсыныстарды</w:t>
      </w:r>
      <w:proofErr w:type="spellEnd"/>
      <w:r w:rsidR="00883F3B"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="00883F3B"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қамтиды</w:t>
      </w:r>
      <w:proofErr w:type="spellEnd"/>
      <w:r w:rsidR="00883F3B"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.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қоғамдық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тыңдаулар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өткізу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кезінде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.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Ескертулер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мен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ұсыныстар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,</w:t>
      </w:r>
    </w:p>
    <w:p w:rsidR="0079150D" w:rsidRPr="00883F3B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қоғамдық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тыңдаулардың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мәнімен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байланысы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жоқ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екені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анық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,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кестеге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енгізіледі</w:t>
      </w:r>
      <w:proofErr w:type="spellEnd"/>
    </w:p>
    <w:p w:rsidR="0079150D" w:rsidRPr="00883F3B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"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қоғамдық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тыңдау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proofErr w:type="gram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п</w:t>
      </w:r>
      <w:proofErr w:type="gram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әніне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қатысы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жоқ"деген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белгімен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.</w:t>
      </w:r>
      <w:r w:rsid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Кесте</w:t>
      </w:r>
      <w:proofErr w:type="spellEnd"/>
      <w:r w:rsidRPr="00883F3B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төменде</w:t>
      </w:r>
      <w:proofErr w:type="spellEnd"/>
      <w:r w:rsidRPr="00883F3B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келті</w:t>
      </w:r>
      <w:proofErr w:type="gramStart"/>
      <w:r w:rsidRPr="00883F3B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р</w:t>
      </w:r>
      <w:proofErr w:type="gramEnd"/>
      <w:r w:rsidRPr="00883F3B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ілген</w:t>
      </w:r>
      <w:proofErr w:type="spellEnd"/>
      <w:r w:rsidRPr="00883F3B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.</w:t>
      </w:r>
    </w:p>
    <w:p w:rsidR="0079150D" w:rsidRPr="00883F3B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15.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Қоғамдық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тыңдауларға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қатысушылардың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қаралатын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тыңдаулардың</w:t>
      </w:r>
      <w:proofErr w:type="spellEnd"/>
      <w:r w:rsidR="00883F3B"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="00883F3B"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сапасы</w:t>
      </w:r>
      <w:proofErr w:type="spellEnd"/>
      <w:r w:rsidR="00883F3B"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="00883F3B"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туралы</w:t>
      </w:r>
      <w:proofErr w:type="spellEnd"/>
      <w:r w:rsidR="00883F3B"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proofErr w:type="gramStart"/>
      <w:r w:rsidR="00883F3B"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п</w:t>
      </w:r>
      <w:proofErr w:type="gramEnd"/>
      <w:r w:rsidR="00883F3B"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ікірі</w:t>
      </w:r>
      <w:proofErr w:type="spellEnd"/>
      <w:r w:rsid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құжаттардың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және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тыңдалған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баяндамалардың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толықтығы</w:t>
      </w:r>
      <w:proofErr w:type="spellEnd"/>
      <w:r w:rsid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мен </w:t>
      </w:r>
      <w:proofErr w:type="spellStart"/>
      <w:r w:rsid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қол</w:t>
      </w:r>
      <w:proofErr w:type="spellEnd"/>
      <w:r w:rsid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жетімділігі</w:t>
      </w:r>
      <w:proofErr w:type="spellEnd"/>
      <w:r w:rsid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тұрғысынан</w:t>
      </w:r>
      <w:proofErr w:type="spellEnd"/>
      <w:r w:rsid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түсіну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,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оларды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жақсарту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бойынша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ұсыныстар</w:t>
      </w:r>
      <w:proofErr w:type="spellEnd"/>
      <w:r w:rsidRPr="00883F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:</w:t>
      </w:r>
    </w:p>
    <w:p w:rsidR="0079150D" w:rsidRPr="00471CCA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proofErr w:type="spellStart"/>
      <w:r w:rsidRPr="00471CC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ұсыныстар</w:t>
      </w:r>
      <w:proofErr w:type="spellEnd"/>
      <w:r w:rsidRPr="00471CC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471CC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түскен</w:t>
      </w:r>
      <w:proofErr w:type="spellEnd"/>
      <w:r w:rsidRPr="00471CC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 xml:space="preserve"> </w:t>
      </w:r>
      <w:proofErr w:type="spellStart"/>
      <w:r w:rsidRPr="00471CCA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t>жоқ</w:t>
      </w:r>
      <w:proofErr w:type="spellEnd"/>
    </w:p>
    <w:p w:rsidR="0079150D" w:rsidRPr="00471CCA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16. </w:t>
      </w:r>
      <w:proofErr w:type="spellStart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Қоғамдық</w:t>
      </w:r>
      <w:proofErr w:type="spellEnd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тыңдаулардың</w:t>
      </w:r>
      <w:proofErr w:type="spellEnd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хаттамасына</w:t>
      </w:r>
      <w:proofErr w:type="spellEnd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сот </w:t>
      </w:r>
      <w:proofErr w:type="spellStart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тәртібімен</w:t>
      </w:r>
      <w:proofErr w:type="spellEnd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proofErr w:type="gramStart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ша</w:t>
      </w:r>
      <w:proofErr w:type="gramEnd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ғым</w:t>
      </w:r>
      <w:proofErr w:type="spellEnd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жасалуы</w:t>
      </w:r>
      <w:proofErr w:type="spellEnd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мүмкін</w:t>
      </w:r>
      <w:proofErr w:type="spellEnd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.</w:t>
      </w:r>
    </w:p>
    <w:p w:rsidR="0079150D" w:rsidRDefault="0079150D" w:rsidP="0079150D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17. </w:t>
      </w:r>
      <w:proofErr w:type="spellStart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Қоғамдық</w:t>
      </w:r>
      <w:proofErr w:type="spellEnd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тыңдаулардың</w:t>
      </w:r>
      <w:proofErr w:type="spellEnd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төрағасы</w:t>
      </w:r>
      <w:proofErr w:type="spellEnd"/>
      <w:r w:rsidRPr="00471CCA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:</w:t>
      </w:r>
    </w:p>
    <w:p w:rsidR="00392823" w:rsidRDefault="00392823" w:rsidP="00DB1F57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 wp14:anchorId="660F8578" wp14:editId="7C804A8B">
            <wp:simplePos x="0" y="0"/>
            <wp:positionH relativeFrom="column">
              <wp:posOffset>2320290</wp:posOffset>
            </wp:positionH>
            <wp:positionV relativeFrom="paragraph">
              <wp:posOffset>85090</wp:posOffset>
            </wp:positionV>
            <wp:extent cx="990600" cy="299085"/>
            <wp:effectExtent l="0" t="0" r="0" b="5715"/>
            <wp:wrapThrough wrapText="bothSides">
              <wp:wrapPolygon edited="0">
                <wp:start x="0" y="0"/>
                <wp:lineTo x="0" y="20637"/>
                <wp:lineTo x="21185" y="20637"/>
                <wp:lineTo x="21185" y="0"/>
                <wp:lineTo x="0" y="0"/>
              </wp:wrapPolygon>
            </wp:wrapThrough>
            <wp:docPr id="9" name="Рисунок 9" descr="C:\Users\PC\Desktop\2021\газификация кирпич\объявление\Алтынбек УПР подпис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PC\Desktop\2021\газификация кирпич\объявление\Алтынбек УПР подпись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9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D7C" w:rsidRDefault="00D14D7C" w:rsidP="00DB1F57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Елеу</w:t>
      </w:r>
      <w:proofErr w:type="spellEnd"/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kk-KZ" w:eastAsia="ru-RU"/>
        </w:rPr>
        <w:t xml:space="preserve">сін Алтынбек Өмірзақұлы </w:t>
      </w:r>
    </w:p>
    <w:p w:rsidR="00392823" w:rsidRDefault="00392823" w:rsidP="00DB1F57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</w:p>
    <w:p w:rsidR="00DB1F57" w:rsidRPr="00DB1F57" w:rsidRDefault="00DB1F57" w:rsidP="00DB1F57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"</w:t>
      </w:r>
      <w:proofErr w:type="spellStart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Қызылорда</w:t>
      </w:r>
      <w:proofErr w:type="spellEnd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облысының</w:t>
      </w:r>
      <w:proofErr w:type="spellEnd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Табиғи</w:t>
      </w:r>
      <w:proofErr w:type="spellEnd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ресурстар</w:t>
      </w:r>
      <w:proofErr w:type="spellEnd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және</w:t>
      </w:r>
      <w:proofErr w:type="spellEnd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табиғат</w:t>
      </w:r>
      <w:proofErr w:type="spellEnd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пайдалануды</w:t>
      </w:r>
      <w:proofErr w:type="spellEnd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реттеу</w:t>
      </w:r>
      <w:proofErr w:type="spellEnd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басқармасы</w:t>
      </w:r>
      <w:proofErr w:type="gramStart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"М</w:t>
      </w:r>
      <w:proofErr w:type="gramEnd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М</w:t>
      </w:r>
      <w:proofErr w:type="spellEnd"/>
    </w:p>
    <w:p w:rsidR="00DB1F57" w:rsidRPr="00DB1F57" w:rsidRDefault="00DB1F57" w:rsidP="00DB1F57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18. </w:t>
      </w:r>
      <w:proofErr w:type="spellStart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Қоғамдық</w:t>
      </w:r>
      <w:proofErr w:type="spellEnd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тыңдаулар</w:t>
      </w:r>
      <w:proofErr w:type="spellEnd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proofErr w:type="spellStart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хатшысы</w:t>
      </w:r>
      <w:proofErr w:type="spellEnd"/>
      <w:r w:rsidRPr="00DB1F5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:</w:t>
      </w:r>
    </w:p>
    <w:p w:rsidR="00DC6F53" w:rsidRPr="002A4127" w:rsidRDefault="00D14D7C" w:rsidP="002A4127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Ситникова</w:t>
      </w:r>
      <w:proofErr w:type="spellEnd"/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Н.В.</w:t>
      </w:r>
      <w:r w:rsidR="007C1419" w:rsidRPr="007C141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7C1419"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  <w:drawing>
          <wp:inline distT="0" distB="0" distL="0" distR="0">
            <wp:extent cx="838814" cy="285750"/>
            <wp:effectExtent l="0" t="0" r="0" b="0"/>
            <wp:docPr id="5" name="Рисунок 5" descr="C:\Users\PC\Desktop\нина вас ЛЯ-ЛЯ ТОПОЛЯ\подпись НВ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PC\Desktop\нина вас ЛЯ-ЛЯ ТОПОЛЯ\подпись НВ (3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814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412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           </w:t>
      </w:r>
      <w:r w:rsidR="00883F3B" w:rsidRPr="002A4127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br w:type="page"/>
      </w:r>
    </w:p>
    <w:p w:rsidR="00DC6F53" w:rsidRPr="002A4127" w:rsidRDefault="00DC6F53" w:rsidP="00DC6F53">
      <w:pPr>
        <w:rPr>
          <w:rFonts w:ascii="Times New Roman,Bold" w:hAnsi="Times New Roman,Bold" w:cs="Times New Roman,Bold"/>
          <w:b/>
          <w:bCs/>
          <w:sz w:val="24"/>
          <w:szCs w:val="24"/>
        </w:rPr>
      </w:pPr>
    </w:p>
    <w:p w:rsidR="00DC6F53" w:rsidRDefault="00DC6F53" w:rsidP="00DC6F5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  <w:r w:rsidRPr="001B5BFF">
        <w:rPr>
          <w:rFonts w:ascii="Times New Roman" w:hAnsi="Times New Roman" w:cs="Times New Roman"/>
          <w:b/>
          <w:bCs/>
          <w:sz w:val="24"/>
          <w:szCs w:val="24"/>
        </w:rPr>
        <w:t>Приложение 2</w:t>
      </w:r>
    </w:p>
    <w:p w:rsidR="0089643C" w:rsidRPr="0089643C" w:rsidRDefault="0089643C" w:rsidP="00DC6F5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913"/>
        <w:gridCol w:w="2312"/>
        <w:gridCol w:w="3098"/>
        <w:gridCol w:w="2248"/>
      </w:tblGrid>
      <w:tr w:rsidR="00DC6F53" w:rsidRPr="001B5BFF" w:rsidTr="009A506A">
        <w:tc>
          <w:tcPr>
            <w:tcW w:w="1913" w:type="dxa"/>
          </w:tcPr>
          <w:p w:rsidR="00DC6F53" w:rsidRPr="001B5BFF" w:rsidRDefault="00DC6F53" w:rsidP="009A506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5B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1B5B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2312" w:type="dxa"/>
          </w:tcPr>
          <w:p w:rsidR="00DC6F53" w:rsidRPr="001B5BFF" w:rsidRDefault="00DC6F53" w:rsidP="009A506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5B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Замечания и предложения участников (фамилия, имя и отчество (при наличии) участника, должность, наименование представляемой организации)</w:t>
            </w:r>
          </w:p>
        </w:tc>
        <w:tc>
          <w:tcPr>
            <w:tcW w:w="3098" w:type="dxa"/>
          </w:tcPr>
          <w:p w:rsidR="00DC6F53" w:rsidRPr="001B5BFF" w:rsidRDefault="00DC6F53" w:rsidP="009A506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5B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Ответы на замечания и предложения (фамилия, имя и отчество (при наличии) отвечающего, должность, наименование представляемой организации)</w:t>
            </w:r>
          </w:p>
        </w:tc>
        <w:tc>
          <w:tcPr>
            <w:tcW w:w="2248" w:type="dxa"/>
          </w:tcPr>
          <w:p w:rsidR="00DC6F53" w:rsidRPr="001B5BFF" w:rsidRDefault="00DC6F53" w:rsidP="009A506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5B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Примечание</w:t>
            </w:r>
          </w:p>
          <w:p w:rsidR="00DC6F53" w:rsidRPr="001B5BFF" w:rsidRDefault="00DC6F53" w:rsidP="009A506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5B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(снятое замечание или предложение)</w:t>
            </w:r>
          </w:p>
        </w:tc>
      </w:tr>
      <w:tr w:rsidR="00702CBA" w:rsidRPr="001B5BFF" w:rsidTr="009A506A">
        <w:tc>
          <w:tcPr>
            <w:tcW w:w="1913" w:type="dxa"/>
          </w:tcPr>
          <w:p w:rsidR="00702CBA" w:rsidRPr="00EE57C9" w:rsidRDefault="00702CBA" w:rsidP="009A506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312" w:type="dxa"/>
          </w:tcPr>
          <w:p w:rsidR="00702CBA" w:rsidRPr="00EE57C9" w:rsidRDefault="00AF67F4" w:rsidP="009A506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Тусмагамбетова</w:t>
            </w:r>
            <w:proofErr w:type="spellEnd"/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Маржан</w:t>
            </w:r>
            <w:proofErr w:type="spellEnd"/>
          </w:p>
          <w:p w:rsidR="00AF67F4" w:rsidRPr="00EE57C9" w:rsidRDefault="00AF67F4" w:rsidP="009A506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Специалист Департамента экологии</w:t>
            </w:r>
          </w:p>
          <w:p w:rsidR="00AF67F4" w:rsidRPr="00EE57C9" w:rsidRDefault="00AF67F4" w:rsidP="009A506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Вопрос: </w:t>
            </w:r>
          </w:p>
          <w:p w:rsidR="00AF67F4" w:rsidRPr="00EE57C9" w:rsidRDefault="00AF67F4" w:rsidP="009A506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Какие печи используют для обжига кирпича</w:t>
            </w:r>
            <w:r w:rsidR="00EE57C9"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?</w:t>
            </w:r>
          </w:p>
        </w:tc>
        <w:tc>
          <w:tcPr>
            <w:tcW w:w="3098" w:type="dxa"/>
          </w:tcPr>
          <w:p w:rsidR="00EE57C9" w:rsidRPr="00EE57C9" w:rsidRDefault="00AF67F4" w:rsidP="00AF67F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Ситникова</w:t>
            </w:r>
            <w:proofErr w:type="spellEnd"/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Нина В. Секретарь слушания</w:t>
            </w:r>
          </w:p>
          <w:p w:rsidR="00EE57C9" w:rsidRPr="00EE57C9" w:rsidRDefault="00EE57C9" w:rsidP="00AF67F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Используются полевые печи</w:t>
            </w:r>
            <w:r w:rsidR="00DC4A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на газовом топливе</w:t>
            </w:r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  <w:p w:rsidR="00702CBA" w:rsidRPr="00EE57C9" w:rsidRDefault="00AF67F4" w:rsidP="00AF67F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248" w:type="dxa"/>
          </w:tcPr>
          <w:p w:rsidR="00702CBA" w:rsidRPr="00EE57C9" w:rsidRDefault="00EE57C9" w:rsidP="009A506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Характеристики полевых печей в проекте ПДВ.</w:t>
            </w:r>
          </w:p>
        </w:tc>
      </w:tr>
      <w:tr w:rsidR="00537117" w:rsidRPr="001B5BFF" w:rsidTr="009A506A">
        <w:tc>
          <w:tcPr>
            <w:tcW w:w="1913" w:type="dxa"/>
          </w:tcPr>
          <w:p w:rsidR="00537117" w:rsidRPr="00EE57C9" w:rsidRDefault="0089643C" w:rsidP="009A506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2</w:t>
            </w:r>
          </w:p>
        </w:tc>
        <w:tc>
          <w:tcPr>
            <w:tcW w:w="2312" w:type="dxa"/>
          </w:tcPr>
          <w:p w:rsidR="00EE57C9" w:rsidRPr="00EE57C9" w:rsidRDefault="00EE57C9" w:rsidP="00EE57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Тусмагамбетова</w:t>
            </w:r>
            <w:proofErr w:type="spellEnd"/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Маржан</w:t>
            </w:r>
            <w:proofErr w:type="spellEnd"/>
          </w:p>
          <w:p w:rsidR="00EE57C9" w:rsidRPr="00EE57C9" w:rsidRDefault="00EE57C9" w:rsidP="00EE57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Специалист Департамента экологии</w:t>
            </w:r>
          </w:p>
          <w:p w:rsidR="00537117" w:rsidRPr="00EE57C9" w:rsidRDefault="00EE57C9" w:rsidP="009A506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Вопрос: Расстояние кирпичного завода от жилой застройки?</w:t>
            </w:r>
          </w:p>
        </w:tc>
        <w:tc>
          <w:tcPr>
            <w:tcW w:w="3098" w:type="dxa"/>
          </w:tcPr>
          <w:p w:rsidR="00537117" w:rsidRPr="00EE57C9" w:rsidRDefault="00F375D6" w:rsidP="00EE57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EE57C9"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Директор ИП «</w:t>
            </w:r>
            <w:proofErr w:type="spellStart"/>
            <w:r w:rsidR="00EE57C9"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Узаков</w:t>
            </w:r>
            <w:proofErr w:type="spellEnd"/>
            <w:r w:rsidR="00EE57C9"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»</w:t>
            </w:r>
            <w:r w:rsidR="00537117"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:rsidR="00EE57C9" w:rsidRPr="00EE57C9" w:rsidRDefault="00EE57C9" w:rsidP="00EE57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Узакова</w:t>
            </w:r>
            <w:proofErr w:type="spellEnd"/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Л.</w:t>
            </w:r>
          </w:p>
          <w:p w:rsidR="00EE57C9" w:rsidRPr="00EE57C9" w:rsidRDefault="00EE57C9" w:rsidP="00DC4AF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Расстояние от жилой застройки не </w:t>
            </w:r>
            <w:r w:rsidR="00DC4AF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мен</w:t>
            </w:r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ее 800 м   </w:t>
            </w:r>
          </w:p>
        </w:tc>
        <w:tc>
          <w:tcPr>
            <w:tcW w:w="2248" w:type="dxa"/>
          </w:tcPr>
          <w:p w:rsidR="00537117" w:rsidRPr="00EE57C9" w:rsidRDefault="00EE57C9" w:rsidP="009A506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E5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Карта схема приложена в проекте ПДВ</w:t>
            </w:r>
          </w:p>
        </w:tc>
      </w:tr>
    </w:tbl>
    <w:p w:rsidR="00DC6F53" w:rsidRPr="001B5BFF" w:rsidRDefault="00DC6F53" w:rsidP="00DC6F5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DC6F53" w:rsidRPr="001B5BFF" w:rsidRDefault="00DC6F53" w:rsidP="00DC6F5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DC6F53" w:rsidRPr="001B5BFF" w:rsidRDefault="00DC6F53" w:rsidP="00DC6F5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DC6F53" w:rsidRPr="0089643C" w:rsidRDefault="00DC6F53" w:rsidP="00DC6F53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DC6F53" w:rsidRPr="0089643C" w:rsidRDefault="00DC6F53">
      <w:pP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</w:pPr>
      <w:r w:rsidRPr="0089643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val="kk-KZ" w:eastAsia="ru-RU"/>
        </w:rPr>
        <w:br w:type="page"/>
      </w:r>
    </w:p>
    <w:p w:rsidR="007C1419" w:rsidRDefault="007C1419">
      <w:pPr>
        <w:rPr>
          <w:rFonts w:ascii="Times New Roman" w:hAnsi="Times New Roman" w:cs="Times New Roman"/>
          <w:sz w:val="24"/>
          <w:szCs w:val="24"/>
        </w:rPr>
      </w:pPr>
      <w:r w:rsidRPr="003F5938">
        <w:rPr>
          <w:rFonts w:ascii="Times New Roman" w:hAnsi="Times New Roman" w:cs="Times New Roman"/>
          <w:sz w:val="24"/>
          <w:szCs w:val="24"/>
        </w:rPr>
        <w:object w:dxaOrig="8926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446.25pt;height:631.5pt" o:ole="">
            <v:imagedata r:id="rId10" o:title=""/>
          </v:shape>
          <o:OLEObject Type="Embed" ProgID="Acrobat.Document.DC" ShapeID="_x0000_i1030" DrawAspect="Content" ObjectID="_1710167674" r:id="rId11"/>
        </w:object>
      </w:r>
    </w:p>
    <w:p w:rsidR="007C1419" w:rsidRDefault="007C141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DC6F53" w:rsidRPr="001B5BFF" w:rsidRDefault="007C1419">
      <w:pP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r w:rsidRPr="003F5938">
        <w:rPr>
          <w:rFonts w:ascii="Times New Roman" w:hAnsi="Times New Roman" w:cs="Times New Roman"/>
          <w:sz w:val="24"/>
          <w:szCs w:val="24"/>
        </w:rPr>
        <w:object w:dxaOrig="8926" w:dyaOrig="12631">
          <v:shape id="_x0000_i1026" type="#_x0000_t75" style="width:446.25pt;height:631.5pt" o:ole="">
            <v:imagedata r:id="rId12" o:title=""/>
          </v:shape>
          <o:OLEObject Type="Embed" ProgID="Acrobat.Document.DC" ShapeID="_x0000_i1026" DrawAspect="Content" ObjectID="_1710167675" r:id="rId13"/>
        </w:object>
      </w:r>
      <w:r w:rsidR="00DC6F53" w:rsidRPr="001B5BFF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br w:type="page"/>
      </w:r>
    </w:p>
    <w:p w:rsidR="00DC6F53" w:rsidRPr="001B5BFF" w:rsidRDefault="00392823">
      <w:pPr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</w:pPr>
      <w:r w:rsidRPr="00392823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u w:val="single"/>
          <w:lang w:eastAsia="ru-RU"/>
        </w:rPr>
        <w:object w:dxaOrig="9000" w:dyaOrig="12675">
          <v:shape id="_x0000_i1028" type="#_x0000_t75" style="width:450pt;height:633.75pt" o:ole="">
            <v:imagedata r:id="rId14" o:title=""/>
          </v:shape>
          <o:OLEObject Type="Embed" ProgID="Acrobat.Document.DC" ShapeID="_x0000_i1028" DrawAspect="Content" ObjectID="_1710167676" r:id="rId15"/>
        </w:object>
      </w:r>
    </w:p>
    <w:p w:rsidR="00B77A42" w:rsidRPr="001B5BFF" w:rsidRDefault="00B77A42" w:rsidP="00B77A42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B472A9" w:rsidRDefault="00B472A9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:rsidR="003F5938" w:rsidRDefault="003F593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DC2CAD0" wp14:editId="04EB4EFB">
            <wp:extent cx="5859149" cy="8067675"/>
            <wp:effectExtent l="0" t="0" r="8255" b="0"/>
            <wp:docPr id="1" name="Рисунок 1" descr="C:\Users\PC\Desktop\2021\газификация кирпич\объявление\доск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2021\газификация кирпич\объявление\доска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2729" cy="807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593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F5938" w:rsidRDefault="003F593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3F5938" w:rsidRDefault="003F5938">
      <w:pPr>
        <w:rPr>
          <w:rFonts w:ascii="Times New Roman" w:hAnsi="Times New Roman" w:cs="Times New Roman"/>
          <w:sz w:val="24"/>
          <w:szCs w:val="24"/>
        </w:rPr>
      </w:pPr>
      <w:r w:rsidRPr="003F5938">
        <w:rPr>
          <w:rFonts w:ascii="Times New Roman" w:hAnsi="Times New Roman" w:cs="Times New Roman"/>
          <w:sz w:val="24"/>
          <w:szCs w:val="24"/>
        </w:rPr>
        <w:object w:dxaOrig="12630" w:dyaOrig="17866">
          <v:shape id="_x0000_i1025" type="#_x0000_t75" style="width:465.75pt;height:657.75pt" o:ole="">
            <v:imagedata r:id="rId17" o:title=""/>
          </v:shape>
          <o:OLEObject Type="Embed" ProgID="Acrobat.Document.DC" ShapeID="_x0000_i1025" DrawAspect="Content" ObjectID="_1710167677" r:id="rId18"/>
        </w:object>
      </w:r>
      <w:r w:rsidRPr="003F593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F5938" w:rsidRDefault="003F593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C1419" w:rsidRDefault="003F593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133975" cy="7293231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7293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1419" w:rsidRDefault="007C141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DC6F53" w:rsidRDefault="007C1419">
      <w:pPr>
        <w:rPr>
          <w:rFonts w:ascii="Times New Roman" w:hAnsi="Times New Roman" w:cs="Times New Roman"/>
          <w:sz w:val="24"/>
          <w:szCs w:val="24"/>
        </w:rPr>
      </w:pPr>
      <w:r w:rsidRPr="007C1419">
        <w:rPr>
          <w:rFonts w:ascii="Times New Roman" w:hAnsi="Times New Roman" w:cs="Times New Roman"/>
          <w:sz w:val="24"/>
          <w:szCs w:val="24"/>
        </w:rPr>
        <w:object w:dxaOrig="8926" w:dyaOrig="12615">
          <v:shape id="_x0000_i1027" type="#_x0000_t75" style="width:446.25pt;height:630.75pt" o:ole="">
            <v:imagedata r:id="rId20" o:title=""/>
          </v:shape>
          <o:OLEObject Type="Embed" ProgID="Acrobat.Document.DC" ShapeID="_x0000_i1027" DrawAspect="Content" ObjectID="_1710167678" r:id="rId21"/>
        </w:object>
      </w:r>
      <w:r w:rsidR="00DC6F53">
        <w:rPr>
          <w:rFonts w:ascii="Times New Roman" w:hAnsi="Times New Roman" w:cs="Times New Roman"/>
          <w:sz w:val="24"/>
          <w:szCs w:val="24"/>
        </w:rPr>
        <w:br w:type="page"/>
      </w:r>
    </w:p>
    <w:p w:rsidR="000A5F2B" w:rsidRDefault="00AE36AA" w:rsidP="000A5F2B">
      <w:pPr>
        <w:autoSpaceDE w:val="0"/>
        <w:autoSpaceDN w:val="0"/>
        <w:adjustRightInd w:val="0"/>
        <w:spacing w:after="0" w:line="240" w:lineRule="auto"/>
        <w:jc w:val="right"/>
        <w:rPr>
          <w:rFonts w:ascii="Times New Roman,Bold" w:hAnsi="Times New Roman,Bold" w:cs="Times New Roman,Bold"/>
          <w:b/>
          <w:bCs/>
          <w:sz w:val="24"/>
          <w:szCs w:val="24"/>
        </w:rPr>
      </w:pPr>
      <w:r>
        <w:rPr>
          <w:rFonts w:ascii="Times New Roman,Bold" w:hAnsi="Times New Roman,Bold" w:cs="Times New Roman,Bold"/>
          <w:b/>
          <w:bCs/>
          <w:sz w:val="24"/>
          <w:szCs w:val="24"/>
        </w:rPr>
        <w:lastRenderedPageBreak/>
        <w:t>П</w:t>
      </w:r>
      <w:r w:rsidR="000A5F2B">
        <w:rPr>
          <w:rFonts w:ascii="Times New Roman,Bold" w:hAnsi="Times New Roman,Bold" w:cs="Times New Roman,Bold"/>
          <w:b/>
          <w:bCs/>
          <w:sz w:val="24"/>
          <w:szCs w:val="24"/>
        </w:rPr>
        <w:t>риложение 5</w:t>
      </w:r>
    </w:p>
    <w:p w:rsidR="000A5F2B" w:rsidRDefault="000A5F2B" w:rsidP="000A5F2B">
      <w:pPr>
        <w:autoSpaceDE w:val="0"/>
        <w:autoSpaceDN w:val="0"/>
        <w:adjustRightInd w:val="0"/>
        <w:spacing w:after="0" w:line="240" w:lineRule="auto"/>
        <w:jc w:val="right"/>
        <w:rPr>
          <w:rFonts w:ascii="Times New Roman,Bold" w:hAnsi="Times New Roman,Bold" w:cs="Times New Roman,Bold"/>
          <w:b/>
          <w:bCs/>
          <w:sz w:val="24"/>
          <w:szCs w:val="24"/>
        </w:rPr>
      </w:pPr>
    </w:p>
    <w:p w:rsidR="003E42B8" w:rsidRPr="000A5F2B" w:rsidRDefault="000A5F2B" w:rsidP="000A5F2B">
      <w:pPr>
        <w:jc w:val="center"/>
        <w:rPr>
          <w:rFonts w:ascii="Times New Roman" w:hAnsi="Times New Roman" w:cs="Times New Roman"/>
          <w:sz w:val="28"/>
          <w:szCs w:val="28"/>
        </w:rPr>
      </w:pPr>
      <w:r w:rsidRPr="000A5F2B">
        <w:rPr>
          <w:rFonts w:ascii="Times New Roman,Bold" w:hAnsi="Times New Roman,Bold" w:cs="Times New Roman,Bold"/>
          <w:b/>
          <w:bCs/>
          <w:sz w:val="28"/>
          <w:szCs w:val="28"/>
        </w:rPr>
        <w:t>Текст доклада по проекту</w:t>
      </w:r>
    </w:p>
    <w:p w:rsidR="00003424" w:rsidRPr="00003424" w:rsidRDefault="00003424" w:rsidP="00003424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ИП «</w:t>
      </w:r>
      <w:proofErr w:type="spell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Узаков</w:t>
      </w:r>
      <w:proofErr w:type="spell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» работает на основании свидетельства  индивидуального предпринимателя  (уведомление  о  начале  деятельности  в  качестве  ИП «</w:t>
      </w:r>
      <w:proofErr w:type="spell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Узаков</w:t>
      </w:r>
      <w:proofErr w:type="spell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»    № К2501ЛЛ/СЮ1298605 от 15 апреля 2019).</w:t>
      </w:r>
    </w:p>
    <w:p w:rsidR="00003424" w:rsidRPr="00003424" w:rsidRDefault="00003424" w:rsidP="00003424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Участок отвода под кирпичный  цех расположен по ул. </w:t>
      </w:r>
      <w:proofErr w:type="spell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Кашаубаева</w:t>
      </w:r>
      <w:proofErr w:type="spell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уч. 99  в южной части индустриальной зоны </w:t>
      </w:r>
      <w:proofErr w:type="spell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proofErr w:type="gram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.К</w:t>
      </w:r>
      <w:proofErr w:type="gram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ызылорда</w:t>
      </w:r>
      <w:proofErr w:type="spell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03424" w:rsidRPr="00003424" w:rsidRDefault="00003424" w:rsidP="00003424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Занимаемая территория общей площадью 5,0 га для размещения кирпичного цеха ИП «</w:t>
      </w:r>
      <w:proofErr w:type="spell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Узаков</w:t>
      </w:r>
      <w:proofErr w:type="spell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занимает на основании акта в долгосрочное пользование на 39 лет на земельный участок с кадастровым № 10-156-032-1235 от 18.10.2019 года.</w:t>
      </w:r>
      <w:proofErr w:type="gramEnd"/>
    </w:p>
    <w:p w:rsidR="00003424" w:rsidRPr="00003424" w:rsidRDefault="00003424" w:rsidP="00003424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Направлением производственной деятельности ИП «</w:t>
      </w:r>
      <w:proofErr w:type="spell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Узаков</w:t>
      </w:r>
      <w:proofErr w:type="spell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» является выпуск керамического кирпича с обжигом в печах на газовом топливе, на перспективу – 3 печи, оснащаемые газовыми горелками, работающие попеременно. Проект газификации выполнен ТОО «</w:t>
      </w:r>
      <w:proofErr w:type="spell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ДосСтройПроект</w:t>
      </w:r>
      <w:proofErr w:type="spell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 согласно </w:t>
      </w:r>
      <w:proofErr w:type="spell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</w:t>
      </w:r>
      <w:proofErr w:type="gram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.у</w:t>
      </w:r>
      <w:proofErr w:type="gram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словий</w:t>
      </w:r>
      <w:proofErr w:type="spell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, выданных АО «</w:t>
      </w:r>
      <w:proofErr w:type="spell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КызылордаТрансГазАймак</w:t>
      </w:r>
      <w:proofErr w:type="spell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» №09-гКз-2020- 00000469 от 03.07.2020 г. Площадка  печей обжига кирпича с газовыми горелками подключается к газопроводу среднего давления (0.1 – 0.3 МПа), рабочее топливо - природный газ.</w:t>
      </w:r>
    </w:p>
    <w:p w:rsidR="00003424" w:rsidRPr="00003424" w:rsidRDefault="00003424" w:rsidP="00003424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территории производственной базы размещены объекты:</w:t>
      </w: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003424" w:rsidRPr="00003424" w:rsidRDefault="00003424" w:rsidP="00003424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proofErr w:type="spell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Глинозапасник</w:t>
      </w:r>
      <w:proofErr w:type="spell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, укрытый с 2-х сторон площадью 40 м</w:t>
      </w:r>
      <w:proofErr w:type="gram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003424" w:rsidRPr="00003424" w:rsidRDefault="00003424" w:rsidP="00003424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- Площадка  технологической линии формования кирпича;</w:t>
      </w:r>
    </w:p>
    <w:p w:rsidR="00003424" w:rsidRPr="00003424" w:rsidRDefault="00003424" w:rsidP="00003424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- Площадка  сушки  сырцового  кирпича;</w:t>
      </w:r>
    </w:p>
    <w:p w:rsidR="00003424" w:rsidRPr="00003424" w:rsidRDefault="00003424" w:rsidP="00003424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- Участок обжига кирпича с печами обжига;</w:t>
      </w:r>
    </w:p>
    <w:p w:rsidR="00003424" w:rsidRPr="00003424" w:rsidRDefault="00003424" w:rsidP="00003424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- Склад готовой продукции;</w:t>
      </w:r>
    </w:p>
    <w:p w:rsidR="00003424" w:rsidRPr="00003424" w:rsidRDefault="00003424" w:rsidP="00003424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- Площадка для складирования брака и отходов.</w:t>
      </w:r>
    </w:p>
    <w:p w:rsidR="00003424" w:rsidRPr="00003424" w:rsidRDefault="00003424" w:rsidP="00003424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персонала - 15 человек. Планируемое количество выпускаемого кирпича - 5,0 млн. штук за сезон,  время работы 5 месяцев (150 дней). Глина для производства кирпича приобретается у ча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стных лиц на договорной основе.</w:t>
      </w:r>
    </w:p>
    <w:p w:rsidR="00003424" w:rsidRPr="00003424" w:rsidRDefault="00003424" w:rsidP="00003424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Земельный отвод выполнен в индустриальной зоне областного центра по </w:t>
      </w:r>
      <w:proofErr w:type="spell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ул</w:t>
      </w:r>
      <w:proofErr w:type="gram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.К</w:t>
      </w:r>
      <w:proofErr w:type="gram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ашаубаева</w:t>
      </w:r>
      <w:proofErr w:type="spell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99. Участок работ расположен  в северной части города </w:t>
      </w:r>
      <w:proofErr w:type="spell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Кызылорда</w:t>
      </w:r>
      <w:proofErr w:type="spell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 1.5 км  от жилой застройки </w:t>
      </w:r>
      <w:proofErr w:type="spell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</w:t>
      </w:r>
      <w:proofErr w:type="gram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.Т</w:t>
      </w:r>
      <w:proofErr w:type="gram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итова</w:t>
      </w:r>
      <w:proofErr w:type="spell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ближайшая жилая застройка расположена южнее  на расстоянии  более 800 м. </w:t>
      </w:r>
    </w:p>
    <w:p w:rsidR="00003424" w:rsidRPr="00003424" w:rsidRDefault="00003424" w:rsidP="00003424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Трасса линии газификации объекта проходит по территории производственной базы, в </w:t>
      </w:r>
      <w:proofErr w:type="spell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proofErr w:type="gramStart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.К</w:t>
      </w:r>
      <w:proofErr w:type="gram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>ызылорда</w:t>
      </w:r>
      <w:proofErr w:type="spellEnd"/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3E42B8" w:rsidRDefault="00003424" w:rsidP="001054C4">
      <w:pPr>
        <w:spacing w:after="0"/>
        <w:ind w:firstLine="540"/>
        <w:jc w:val="both"/>
        <w:rPr>
          <w:rFonts w:ascii="Times New Roman" w:hAnsi="Times New Roman" w:cs="Times New Roman"/>
          <w:sz w:val="40"/>
          <w:szCs w:val="40"/>
        </w:rPr>
      </w:pP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Площадь отвода земель под размещение производственной базы – 5.0 га. Основным направлением деятельности является выпуск керамического  </w:t>
      </w:r>
      <w:r w:rsidRPr="0000342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кирпича, используемого для кладки наружных и внутренних стен и других элементов зданий и сооружений.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054C4" w:rsidRPr="007C1419" w:rsidRDefault="001054C4" w:rsidP="001054C4">
      <w:pPr>
        <w:rPr>
          <w:rFonts w:ascii="Times New Roman" w:hAnsi="Times New Roman" w:cs="Times New Roman"/>
          <w:sz w:val="28"/>
          <w:szCs w:val="28"/>
        </w:rPr>
      </w:pPr>
      <w:r w:rsidRPr="007C1419">
        <w:rPr>
          <w:rFonts w:ascii="Times New Roman" w:hAnsi="Times New Roman" w:cs="Times New Roman"/>
          <w:sz w:val="28"/>
          <w:szCs w:val="28"/>
        </w:rPr>
        <w:t xml:space="preserve">Перевод объекта на природный газ проведен в соответствие особых условий </w:t>
      </w:r>
      <w:proofErr w:type="spellStart"/>
      <w:r w:rsidRPr="007C1419">
        <w:rPr>
          <w:rFonts w:ascii="Times New Roman" w:hAnsi="Times New Roman" w:cs="Times New Roman"/>
          <w:sz w:val="28"/>
          <w:szCs w:val="28"/>
        </w:rPr>
        <w:t>госэкоэкспертизы</w:t>
      </w:r>
      <w:proofErr w:type="spellEnd"/>
      <w:r w:rsidRPr="007C1419">
        <w:rPr>
          <w:rFonts w:ascii="Times New Roman" w:hAnsi="Times New Roman" w:cs="Times New Roman"/>
          <w:sz w:val="28"/>
          <w:szCs w:val="28"/>
        </w:rPr>
        <w:t xml:space="preserve"> при выдаче заключения на проект нормативов ПДВ производственной базы ИП «</w:t>
      </w:r>
      <w:proofErr w:type="spellStart"/>
      <w:r w:rsidRPr="007C1419">
        <w:rPr>
          <w:rFonts w:ascii="Times New Roman" w:hAnsi="Times New Roman" w:cs="Times New Roman"/>
          <w:sz w:val="28"/>
          <w:szCs w:val="28"/>
        </w:rPr>
        <w:t>Узаков</w:t>
      </w:r>
      <w:proofErr w:type="spellEnd"/>
      <w:r w:rsidRPr="007C1419">
        <w:rPr>
          <w:rFonts w:ascii="Times New Roman" w:hAnsi="Times New Roman" w:cs="Times New Roman"/>
          <w:sz w:val="28"/>
          <w:szCs w:val="28"/>
        </w:rPr>
        <w:t xml:space="preserve">» от 21.08.2015 г  и  обеспечивает  улучшение состояния атмосферного воздуха в селитебной зоне города, снижение концентрации выбросов вредных веществ в атмосферу.                        </w:t>
      </w:r>
    </w:p>
    <w:p w:rsidR="003E42B8" w:rsidRPr="007C1419" w:rsidRDefault="001054C4" w:rsidP="001054C4">
      <w:pPr>
        <w:rPr>
          <w:rFonts w:ascii="Times New Roman" w:hAnsi="Times New Roman" w:cs="Times New Roman"/>
          <w:sz w:val="28"/>
          <w:szCs w:val="28"/>
        </w:rPr>
      </w:pPr>
      <w:r w:rsidRPr="007C1419">
        <w:rPr>
          <w:rFonts w:ascii="Times New Roman" w:hAnsi="Times New Roman" w:cs="Times New Roman"/>
          <w:sz w:val="28"/>
          <w:szCs w:val="28"/>
        </w:rPr>
        <w:t xml:space="preserve">В 2020 году </w:t>
      </w:r>
      <w:proofErr w:type="gramStart"/>
      <w:r w:rsidRPr="007C1419">
        <w:rPr>
          <w:rFonts w:ascii="Times New Roman" w:hAnsi="Times New Roman" w:cs="Times New Roman"/>
          <w:sz w:val="28"/>
          <w:szCs w:val="28"/>
        </w:rPr>
        <w:t>согласно</w:t>
      </w:r>
      <w:proofErr w:type="gramEnd"/>
      <w:r w:rsidRPr="007C1419">
        <w:rPr>
          <w:rFonts w:ascii="Times New Roman" w:hAnsi="Times New Roman" w:cs="Times New Roman"/>
          <w:sz w:val="28"/>
          <w:szCs w:val="28"/>
        </w:rPr>
        <w:t xml:space="preserve"> технических условий, выданных АО «Кызыл-</w:t>
      </w:r>
      <w:proofErr w:type="spellStart"/>
      <w:r w:rsidRPr="007C1419">
        <w:rPr>
          <w:rFonts w:ascii="Times New Roman" w:hAnsi="Times New Roman" w:cs="Times New Roman"/>
          <w:sz w:val="28"/>
          <w:szCs w:val="28"/>
        </w:rPr>
        <w:t>ордаТрансГазАймак</w:t>
      </w:r>
      <w:proofErr w:type="spellEnd"/>
      <w:r w:rsidRPr="007C1419">
        <w:rPr>
          <w:rFonts w:ascii="Times New Roman" w:hAnsi="Times New Roman" w:cs="Times New Roman"/>
          <w:sz w:val="28"/>
          <w:szCs w:val="28"/>
        </w:rPr>
        <w:t>» №09-гКз-2020- 00000469 от 03.07.2020 г   площадка  печей обжига кирпича подключена к природному газу с отказом от твердого топлива.</w:t>
      </w:r>
    </w:p>
    <w:p w:rsidR="001054C4" w:rsidRPr="007C1419" w:rsidRDefault="001054C4" w:rsidP="001054C4">
      <w:pPr>
        <w:rPr>
          <w:rFonts w:ascii="Times New Roman" w:hAnsi="Times New Roman" w:cs="Times New Roman"/>
          <w:sz w:val="28"/>
          <w:szCs w:val="28"/>
        </w:rPr>
      </w:pPr>
      <w:r w:rsidRPr="007C1419">
        <w:rPr>
          <w:rFonts w:ascii="Times New Roman" w:hAnsi="Times New Roman" w:cs="Times New Roman"/>
          <w:sz w:val="28"/>
          <w:szCs w:val="28"/>
        </w:rPr>
        <w:t>Электроснабжение осуществляется от существующей линии электропередач.</w:t>
      </w:r>
    </w:p>
    <w:p w:rsidR="001054C4" w:rsidRPr="007C1419" w:rsidRDefault="001054C4" w:rsidP="001054C4">
      <w:pPr>
        <w:rPr>
          <w:rFonts w:ascii="Times New Roman" w:hAnsi="Times New Roman" w:cs="Times New Roman"/>
          <w:sz w:val="28"/>
          <w:szCs w:val="28"/>
        </w:rPr>
      </w:pPr>
      <w:r w:rsidRPr="007C1419">
        <w:rPr>
          <w:rFonts w:ascii="Times New Roman" w:hAnsi="Times New Roman" w:cs="Times New Roman"/>
          <w:sz w:val="28"/>
          <w:szCs w:val="28"/>
        </w:rPr>
        <w:t>Теплоснабжение не предусмотрено.</w:t>
      </w:r>
    </w:p>
    <w:p w:rsidR="001054C4" w:rsidRPr="007C1419" w:rsidRDefault="001054C4" w:rsidP="001054C4">
      <w:pPr>
        <w:rPr>
          <w:rFonts w:ascii="Times New Roman" w:hAnsi="Times New Roman" w:cs="Times New Roman"/>
          <w:sz w:val="28"/>
          <w:szCs w:val="28"/>
        </w:rPr>
      </w:pPr>
      <w:r w:rsidRPr="007C1419">
        <w:rPr>
          <w:rFonts w:ascii="Times New Roman" w:hAnsi="Times New Roman" w:cs="Times New Roman"/>
          <w:sz w:val="28"/>
          <w:szCs w:val="28"/>
        </w:rPr>
        <w:t xml:space="preserve">Водоснабжение – питьевая вода   </w:t>
      </w:r>
    </w:p>
    <w:p w:rsidR="001054C4" w:rsidRPr="007C1419" w:rsidRDefault="001054C4" w:rsidP="001054C4">
      <w:pPr>
        <w:rPr>
          <w:rFonts w:ascii="Times New Roman" w:hAnsi="Times New Roman" w:cs="Times New Roman"/>
          <w:sz w:val="28"/>
          <w:szCs w:val="28"/>
        </w:rPr>
      </w:pPr>
      <w:r w:rsidRPr="007C1419">
        <w:rPr>
          <w:rFonts w:ascii="Times New Roman" w:hAnsi="Times New Roman" w:cs="Times New Roman"/>
          <w:sz w:val="28"/>
          <w:szCs w:val="28"/>
        </w:rPr>
        <w:t xml:space="preserve">Для технологических и </w:t>
      </w:r>
      <w:proofErr w:type="spellStart"/>
      <w:r w:rsidRPr="007C1419">
        <w:rPr>
          <w:rFonts w:ascii="Times New Roman" w:hAnsi="Times New Roman" w:cs="Times New Roman"/>
          <w:sz w:val="28"/>
          <w:szCs w:val="28"/>
        </w:rPr>
        <w:t>хоз</w:t>
      </w:r>
      <w:proofErr w:type="spellEnd"/>
      <w:r w:rsidRPr="007C1419">
        <w:rPr>
          <w:rFonts w:ascii="Times New Roman" w:hAnsi="Times New Roman" w:cs="Times New Roman"/>
          <w:sz w:val="28"/>
          <w:szCs w:val="28"/>
        </w:rPr>
        <w:t xml:space="preserve">-бытовых нужд вода </w:t>
      </w:r>
      <w:proofErr w:type="gramStart"/>
      <w:r w:rsidRPr="007C1419">
        <w:rPr>
          <w:rFonts w:ascii="Times New Roman" w:hAnsi="Times New Roman" w:cs="Times New Roman"/>
          <w:sz w:val="28"/>
          <w:szCs w:val="28"/>
        </w:rPr>
        <w:t>доставляется</w:t>
      </w:r>
      <w:proofErr w:type="gramEnd"/>
      <w:r w:rsidRPr="007C1419">
        <w:rPr>
          <w:rFonts w:ascii="Times New Roman" w:hAnsi="Times New Roman" w:cs="Times New Roman"/>
          <w:sz w:val="28"/>
          <w:szCs w:val="28"/>
        </w:rPr>
        <w:t xml:space="preserve"> а/транспортом.</w:t>
      </w:r>
    </w:p>
    <w:p w:rsidR="001054C4" w:rsidRPr="007C1419" w:rsidRDefault="001054C4" w:rsidP="001054C4">
      <w:pPr>
        <w:rPr>
          <w:rFonts w:ascii="Times New Roman" w:hAnsi="Times New Roman" w:cs="Times New Roman"/>
          <w:sz w:val="28"/>
          <w:szCs w:val="28"/>
        </w:rPr>
      </w:pPr>
      <w:r w:rsidRPr="007C1419">
        <w:rPr>
          <w:rFonts w:ascii="Times New Roman" w:hAnsi="Times New Roman" w:cs="Times New Roman"/>
          <w:sz w:val="28"/>
          <w:szCs w:val="28"/>
        </w:rPr>
        <w:t>Жилое помещение для проживания персонала;</w:t>
      </w:r>
    </w:p>
    <w:p w:rsidR="001054C4" w:rsidRPr="007C1419" w:rsidRDefault="001054C4" w:rsidP="001054C4">
      <w:pPr>
        <w:rPr>
          <w:rFonts w:ascii="Times New Roman" w:hAnsi="Times New Roman" w:cs="Times New Roman"/>
          <w:sz w:val="28"/>
          <w:szCs w:val="28"/>
        </w:rPr>
      </w:pPr>
      <w:r w:rsidRPr="007C1419">
        <w:rPr>
          <w:rFonts w:ascii="Times New Roman" w:hAnsi="Times New Roman" w:cs="Times New Roman"/>
          <w:sz w:val="28"/>
          <w:szCs w:val="28"/>
        </w:rPr>
        <w:t>Надворный туалет.</w:t>
      </w:r>
    </w:p>
    <w:p w:rsidR="001054C4" w:rsidRPr="007C1419" w:rsidRDefault="001054C4" w:rsidP="001054C4">
      <w:pPr>
        <w:rPr>
          <w:rFonts w:ascii="Times New Roman" w:hAnsi="Times New Roman" w:cs="Times New Roman"/>
          <w:sz w:val="28"/>
          <w:szCs w:val="28"/>
        </w:rPr>
      </w:pPr>
      <w:r w:rsidRPr="007C1419">
        <w:rPr>
          <w:rFonts w:ascii="Times New Roman" w:hAnsi="Times New Roman" w:cs="Times New Roman"/>
          <w:sz w:val="28"/>
          <w:szCs w:val="28"/>
        </w:rPr>
        <w:t xml:space="preserve">В процессе жизнедеятельности рабочего персонала формируются сточные воды </w:t>
      </w:r>
      <w:proofErr w:type="spellStart"/>
      <w:r w:rsidRPr="007C1419">
        <w:rPr>
          <w:rFonts w:ascii="Times New Roman" w:hAnsi="Times New Roman" w:cs="Times New Roman"/>
          <w:sz w:val="28"/>
          <w:szCs w:val="28"/>
        </w:rPr>
        <w:t>хоз</w:t>
      </w:r>
      <w:proofErr w:type="gramStart"/>
      <w:r w:rsidRPr="007C1419">
        <w:rPr>
          <w:rFonts w:ascii="Times New Roman" w:hAnsi="Times New Roman" w:cs="Times New Roman"/>
          <w:sz w:val="28"/>
          <w:szCs w:val="28"/>
        </w:rPr>
        <w:t>.б</w:t>
      </w:r>
      <w:proofErr w:type="gramEnd"/>
      <w:r w:rsidRPr="007C1419">
        <w:rPr>
          <w:rFonts w:ascii="Times New Roman" w:hAnsi="Times New Roman" w:cs="Times New Roman"/>
          <w:sz w:val="28"/>
          <w:szCs w:val="28"/>
        </w:rPr>
        <w:t>ытового</w:t>
      </w:r>
      <w:proofErr w:type="spellEnd"/>
      <w:r w:rsidRPr="007C1419">
        <w:rPr>
          <w:rFonts w:ascii="Times New Roman" w:hAnsi="Times New Roman" w:cs="Times New Roman"/>
          <w:sz w:val="28"/>
          <w:szCs w:val="28"/>
        </w:rPr>
        <w:t xml:space="preserve"> характера. Бытовые стоки отводятся в септик, с последующей откачкой и вывозом на договорной основе специализированным предприятием. Производственные стоки в результате производства кирпича - не образуются.</w:t>
      </w:r>
    </w:p>
    <w:p w:rsidR="003E42B8" w:rsidRPr="007C1419" w:rsidRDefault="001054C4" w:rsidP="001054C4">
      <w:pPr>
        <w:rPr>
          <w:rFonts w:ascii="Times New Roman" w:hAnsi="Times New Roman" w:cs="Times New Roman"/>
          <w:sz w:val="28"/>
          <w:szCs w:val="28"/>
        </w:rPr>
      </w:pPr>
      <w:r w:rsidRPr="007C1419">
        <w:rPr>
          <w:rFonts w:ascii="Times New Roman" w:hAnsi="Times New Roman" w:cs="Times New Roman"/>
          <w:sz w:val="28"/>
          <w:szCs w:val="28"/>
        </w:rPr>
        <w:t xml:space="preserve">Транспортировка глины обеспечивается </w:t>
      </w:r>
      <w:proofErr w:type="gramStart"/>
      <w:r w:rsidRPr="007C1419">
        <w:rPr>
          <w:rFonts w:ascii="Times New Roman" w:hAnsi="Times New Roman" w:cs="Times New Roman"/>
          <w:sz w:val="28"/>
          <w:szCs w:val="28"/>
        </w:rPr>
        <w:t>арендованным</w:t>
      </w:r>
      <w:proofErr w:type="gramEnd"/>
      <w:r w:rsidRPr="007C1419">
        <w:rPr>
          <w:rFonts w:ascii="Times New Roman" w:hAnsi="Times New Roman" w:cs="Times New Roman"/>
          <w:sz w:val="28"/>
          <w:szCs w:val="28"/>
        </w:rPr>
        <w:t xml:space="preserve"> а/транспортом.</w:t>
      </w:r>
    </w:p>
    <w:p w:rsidR="003E42B8" w:rsidRPr="007C1419" w:rsidRDefault="003E42B8">
      <w:pPr>
        <w:rPr>
          <w:rFonts w:ascii="Times New Roman" w:hAnsi="Times New Roman" w:cs="Times New Roman"/>
          <w:sz w:val="28"/>
          <w:szCs w:val="28"/>
          <w:lang w:val="kk-KZ"/>
        </w:rPr>
      </w:pPr>
    </w:p>
    <w:p w:rsidR="000528D5" w:rsidRDefault="000528D5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0528D5" w:rsidRDefault="000528D5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0528D5" w:rsidRDefault="000528D5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0528D5" w:rsidRDefault="000528D5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0528D5" w:rsidRDefault="000528D5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0528D5" w:rsidRDefault="000528D5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0528D5" w:rsidRDefault="000528D5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0528D5" w:rsidRDefault="000528D5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B472A9" w:rsidRPr="00392823" w:rsidRDefault="00392823" w:rsidP="00B472A9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392823">
        <w:rPr>
          <w:rFonts w:ascii="Times New Roman" w:hAnsi="Times New Roman" w:cs="Times New Roman"/>
          <w:sz w:val="24"/>
          <w:szCs w:val="24"/>
          <w:lang w:val="kk-KZ"/>
        </w:rPr>
        <w:object w:dxaOrig="9375" w:dyaOrig="12945">
          <v:shape id="_x0000_i1029" type="#_x0000_t75" style="width:468.75pt;height:647.25pt" o:ole="">
            <v:imagedata r:id="rId22" o:title=""/>
          </v:shape>
          <o:OLEObject Type="Embed" ProgID="Acrobat.Document.DC" ShapeID="_x0000_i1029" DrawAspect="Content" ObjectID="_1710167679" r:id="rId23"/>
        </w:object>
      </w:r>
    </w:p>
    <w:p w:rsidR="00B472A9" w:rsidRDefault="00B472A9" w:rsidP="00B472A9">
      <w:pPr>
        <w:rPr>
          <w:rFonts w:ascii="Times New Roman,Bold" w:hAnsi="Times New Roman,Bold" w:cs="Times New Roman,Bold"/>
          <w:b/>
          <w:bCs/>
          <w:sz w:val="24"/>
          <w:szCs w:val="24"/>
        </w:rPr>
      </w:pPr>
    </w:p>
    <w:p w:rsidR="00B472A9" w:rsidRDefault="00B472A9" w:rsidP="00B472A9">
      <w:pPr>
        <w:rPr>
          <w:rFonts w:ascii="Times New Roman,Bold" w:hAnsi="Times New Roman,Bold" w:cs="Times New Roman,Bold"/>
          <w:b/>
          <w:bCs/>
          <w:sz w:val="24"/>
          <w:szCs w:val="24"/>
        </w:rPr>
      </w:pPr>
    </w:p>
    <w:p w:rsidR="000528D5" w:rsidRPr="007B7F65" w:rsidRDefault="000528D5">
      <w:pPr>
        <w:rPr>
          <w:rFonts w:ascii="Times New Roman,Bold" w:hAnsi="Times New Roman,Bold" w:cs="Times New Roman,Bold"/>
          <w:b/>
          <w:bCs/>
          <w:sz w:val="24"/>
          <w:szCs w:val="24"/>
        </w:rPr>
      </w:pPr>
    </w:p>
    <w:sectPr w:rsidR="000528D5" w:rsidRPr="007B7F65" w:rsidSect="00044295">
      <w:pgSz w:w="11906" w:h="16838"/>
      <w:pgMar w:top="1134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6CC3"/>
    <w:rsid w:val="00003424"/>
    <w:rsid w:val="00030364"/>
    <w:rsid w:val="00044295"/>
    <w:rsid w:val="000528D5"/>
    <w:rsid w:val="000A5F2B"/>
    <w:rsid w:val="001034C6"/>
    <w:rsid w:val="001054C4"/>
    <w:rsid w:val="00117FE0"/>
    <w:rsid w:val="001B5BFF"/>
    <w:rsid w:val="001E759C"/>
    <w:rsid w:val="00271E2A"/>
    <w:rsid w:val="00275795"/>
    <w:rsid w:val="00293729"/>
    <w:rsid w:val="00294468"/>
    <w:rsid w:val="00295473"/>
    <w:rsid w:val="002A4127"/>
    <w:rsid w:val="003164FF"/>
    <w:rsid w:val="00373735"/>
    <w:rsid w:val="00375864"/>
    <w:rsid w:val="00392823"/>
    <w:rsid w:val="003E42B8"/>
    <w:rsid w:val="003F5938"/>
    <w:rsid w:val="00421AB4"/>
    <w:rsid w:val="004232D2"/>
    <w:rsid w:val="00465E2E"/>
    <w:rsid w:val="00471CCA"/>
    <w:rsid w:val="0048216C"/>
    <w:rsid w:val="004E3BF8"/>
    <w:rsid w:val="00537117"/>
    <w:rsid w:val="005531C9"/>
    <w:rsid w:val="005A35AE"/>
    <w:rsid w:val="005A6CC3"/>
    <w:rsid w:val="00634185"/>
    <w:rsid w:val="00693DC3"/>
    <w:rsid w:val="006F3376"/>
    <w:rsid w:val="00702CBA"/>
    <w:rsid w:val="0076380A"/>
    <w:rsid w:val="0079150D"/>
    <w:rsid w:val="007A01DD"/>
    <w:rsid w:val="007A50BD"/>
    <w:rsid w:val="007B7F65"/>
    <w:rsid w:val="007C1419"/>
    <w:rsid w:val="00826627"/>
    <w:rsid w:val="00830268"/>
    <w:rsid w:val="00862C4E"/>
    <w:rsid w:val="00883F3B"/>
    <w:rsid w:val="0089643C"/>
    <w:rsid w:val="008B491B"/>
    <w:rsid w:val="008B5E5F"/>
    <w:rsid w:val="00934CAC"/>
    <w:rsid w:val="00A04DD7"/>
    <w:rsid w:val="00A24605"/>
    <w:rsid w:val="00A26E7D"/>
    <w:rsid w:val="00A542B0"/>
    <w:rsid w:val="00A926FB"/>
    <w:rsid w:val="00AC518B"/>
    <w:rsid w:val="00AD40EB"/>
    <w:rsid w:val="00AE36AA"/>
    <w:rsid w:val="00AF67F4"/>
    <w:rsid w:val="00B03BD8"/>
    <w:rsid w:val="00B472A9"/>
    <w:rsid w:val="00B77A42"/>
    <w:rsid w:val="00BB07E7"/>
    <w:rsid w:val="00BD5C10"/>
    <w:rsid w:val="00C132AA"/>
    <w:rsid w:val="00D05719"/>
    <w:rsid w:val="00D14D7C"/>
    <w:rsid w:val="00DB1F57"/>
    <w:rsid w:val="00DC4AFF"/>
    <w:rsid w:val="00DC6F53"/>
    <w:rsid w:val="00EE57C9"/>
    <w:rsid w:val="00F32C70"/>
    <w:rsid w:val="00F375D6"/>
    <w:rsid w:val="00F56FD0"/>
    <w:rsid w:val="00FD4C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83026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830268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semiHidden/>
    <w:unhideWhenUsed/>
    <w:rsid w:val="008302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830268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294468"/>
    <w:rPr>
      <w:color w:val="0000FF" w:themeColor="hyperlink"/>
      <w:u w:val="single"/>
    </w:rPr>
  </w:style>
  <w:style w:type="paragraph" w:styleId="a6">
    <w:name w:val="No Spacing"/>
    <w:link w:val="a7"/>
    <w:uiPriority w:val="1"/>
    <w:qFormat/>
    <w:rsid w:val="007A50B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7">
    <w:name w:val="Без интервала Знак"/>
    <w:link w:val="a6"/>
    <w:uiPriority w:val="1"/>
    <w:rsid w:val="007A50BD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6341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34185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B77A4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Title"/>
    <w:basedOn w:val="a"/>
    <w:next w:val="a"/>
    <w:link w:val="ac"/>
    <w:uiPriority w:val="10"/>
    <w:qFormat/>
    <w:rsid w:val="00702CB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c">
    <w:name w:val="Название Знак"/>
    <w:basedOn w:val="a0"/>
    <w:link w:val="ab"/>
    <w:uiPriority w:val="10"/>
    <w:rsid w:val="00702CB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HTML">
    <w:name w:val="HTML Preformatted"/>
    <w:basedOn w:val="a"/>
    <w:link w:val="HTML0"/>
    <w:uiPriority w:val="99"/>
    <w:semiHidden/>
    <w:unhideWhenUsed/>
    <w:rsid w:val="0004429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44295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y2iqfc">
    <w:name w:val="y2iqfc"/>
    <w:basedOn w:val="a0"/>
    <w:rsid w:val="0004429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83026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830268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semiHidden/>
    <w:unhideWhenUsed/>
    <w:rsid w:val="008302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830268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294468"/>
    <w:rPr>
      <w:color w:val="0000FF" w:themeColor="hyperlink"/>
      <w:u w:val="single"/>
    </w:rPr>
  </w:style>
  <w:style w:type="paragraph" w:styleId="a6">
    <w:name w:val="No Spacing"/>
    <w:link w:val="a7"/>
    <w:uiPriority w:val="1"/>
    <w:qFormat/>
    <w:rsid w:val="007A50B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7">
    <w:name w:val="Без интервала Знак"/>
    <w:link w:val="a6"/>
    <w:uiPriority w:val="1"/>
    <w:rsid w:val="007A50BD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6341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34185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B77A4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Title"/>
    <w:basedOn w:val="a"/>
    <w:next w:val="a"/>
    <w:link w:val="ac"/>
    <w:uiPriority w:val="10"/>
    <w:qFormat/>
    <w:rsid w:val="00702CB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c">
    <w:name w:val="Название Знак"/>
    <w:basedOn w:val="a0"/>
    <w:link w:val="ab"/>
    <w:uiPriority w:val="10"/>
    <w:rsid w:val="00702CB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HTML">
    <w:name w:val="HTML Preformatted"/>
    <w:basedOn w:val="a"/>
    <w:link w:val="HTML0"/>
    <w:uiPriority w:val="99"/>
    <w:semiHidden/>
    <w:unhideWhenUsed/>
    <w:rsid w:val="0004429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44295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y2iqfc">
    <w:name w:val="y2iqfc"/>
    <w:basedOn w:val="a0"/>
    <w:rsid w:val="000442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347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9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oleObject" Target="embeddings/oleObject4.bin"/><Relationship Id="rId3" Type="http://schemas.microsoft.com/office/2007/relationships/stylesWithEffects" Target="stylesWithEffects.xml"/><Relationship Id="rId21" Type="http://schemas.openxmlformats.org/officeDocument/2006/relationships/oleObject" Target="embeddings/oleObject5.bin"/><Relationship Id="rId7" Type="http://schemas.openxmlformats.org/officeDocument/2006/relationships/hyperlink" Target="https://www.gov.kz/memleket/entities/kyzylorda-tabigat" TargetMode="External"/><Relationship Id="rId12" Type="http://schemas.openxmlformats.org/officeDocument/2006/relationships/image" Target="media/image4.emf"/><Relationship Id="rId17" Type="http://schemas.openxmlformats.org/officeDocument/2006/relationships/image" Target="media/image7.emf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hyperlink" Target="https://ecoportal.kz/Public/PubHearings/ShowDetails/3413" TargetMode="External"/><Relationship Id="rId11" Type="http://schemas.openxmlformats.org/officeDocument/2006/relationships/oleObject" Target="embeddings/oleObject1.bin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6.bin"/><Relationship Id="rId10" Type="http://schemas.openxmlformats.org/officeDocument/2006/relationships/image" Target="media/image3.emf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emf"/><Relationship Id="rId22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4E2DF2-7582-4EE5-8C35-54F077D3DE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590</TotalTime>
  <Pages>15</Pages>
  <Words>2304</Words>
  <Characters>13134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15408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36</cp:revision>
  <cp:lastPrinted>2022-03-30T04:33:00Z</cp:lastPrinted>
  <dcterms:created xsi:type="dcterms:W3CDTF">2022-01-31T13:58:00Z</dcterms:created>
  <dcterms:modified xsi:type="dcterms:W3CDTF">2022-03-30T12:47:00Z</dcterms:modified>
</cp:coreProperties>
</file>